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CC" w:rsidRDefault="0004304E">
      <w:pPr>
        <w:tabs>
          <w:tab w:val="left" w:pos="616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к ООП НОО______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2003CC" w:rsidRDefault="0004304E">
      <w:pPr>
        <w:tabs>
          <w:tab w:val="left" w:pos="6168"/>
        </w:tabs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003CC" w:rsidRDefault="002003CC">
      <w:pPr>
        <w:spacing w:after="0"/>
        <w:jc w:val="center"/>
        <w:rPr>
          <w:sz w:val="28"/>
          <w:szCs w:val="28"/>
          <w:u w:val="single"/>
        </w:rPr>
      </w:pPr>
    </w:p>
    <w:p w:rsidR="002003CC" w:rsidRDefault="002003CC">
      <w:pPr>
        <w:tabs>
          <w:tab w:val="left" w:pos="2724"/>
        </w:tabs>
        <w:spacing w:after="0"/>
        <w:jc w:val="center"/>
        <w:rPr>
          <w:b/>
          <w:sz w:val="28"/>
          <w:szCs w:val="28"/>
        </w:rPr>
      </w:pPr>
    </w:p>
    <w:p w:rsidR="002003CC" w:rsidRDefault="002003CC">
      <w:pPr>
        <w:tabs>
          <w:tab w:val="left" w:pos="2724"/>
        </w:tabs>
        <w:spacing w:after="0"/>
        <w:jc w:val="center"/>
        <w:rPr>
          <w:b/>
          <w:sz w:val="28"/>
          <w:szCs w:val="28"/>
        </w:rPr>
      </w:pPr>
    </w:p>
    <w:p w:rsidR="002003CC" w:rsidRDefault="002003CC">
      <w:pPr>
        <w:tabs>
          <w:tab w:val="left" w:pos="2724"/>
        </w:tabs>
        <w:spacing w:after="0"/>
        <w:jc w:val="center"/>
        <w:rPr>
          <w:b/>
          <w:sz w:val="28"/>
          <w:szCs w:val="28"/>
        </w:rPr>
      </w:pPr>
    </w:p>
    <w:p w:rsidR="0004304E" w:rsidRDefault="0004304E">
      <w:pPr>
        <w:tabs>
          <w:tab w:val="left" w:pos="2724"/>
        </w:tabs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003CC" w:rsidRDefault="0004304E">
      <w:pPr>
        <w:tabs>
          <w:tab w:val="left" w:pos="2724"/>
        </w:tabs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начального</w:t>
      </w:r>
      <w:proofErr w:type="gramEnd"/>
      <w:r>
        <w:rPr>
          <w:sz w:val="28"/>
          <w:szCs w:val="28"/>
        </w:rPr>
        <w:t xml:space="preserve"> общего образования</w:t>
      </w:r>
    </w:p>
    <w:p w:rsidR="002003CC" w:rsidRDefault="0004304E">
      <w:pPr>
        <w:tabs>
          <w:tab w:val="left" w:pos="2724"/>
        </w:tabs>
        <w:spacing w:after="0"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курса</w:t>
      </w:r>
      <w:proofErr w:type="gramEnd"/>
      <w:r>
        <w:rPr>
          <w:sz w:val="28"/>
          <w:szCs w:val="28"/>
        </w:rPr>
        <w:t xml:space="preserve"> внеурочной  деятельности </w:t>
      </w:r>
    </w:p>
    <w:p w:rsidR="002003CC" w:rsidRDefault="0004304E">
      <w:pPr>
        <w:tabs>
          <w:tab w:val="left" w:pos="272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обще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>интеллектуального направления</w:t>
      </w:r>
    </w:p>
    <w:p w:rsidR="002003CC" w:rsidRDefault="0004304E">
      <w:pPr>
        <w:tabs>
          <w:tab w:val="left" w:pos="2724"/>
        </w:tabs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«Занимательная информатика»</w:t>
      </w:r>
    </w:p>
    <w:p w:rsidR="002003CC" w:rsidRDefault="0004304E">
      <w:pPr>
        <w:tabs>
          <w:tab w:val="left" w:pos="5832"/>
        </w:tabs>
        <w:spacing w:after="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срок</w:t>
      </w:r>
      <w:proofErr w:type="gramEnd"/>
      <w:r>
        <w:rPr>
          <w:b/>
          <w:sz w:val="28"/>
          <w:szCs w:val="28"/>
        </w:rPr>
        <w:t xml:space="preserve"> освоения 4 года</w:t>
      </w:r>
    </w:p>
    <w:p w:rsidR="002003CC" w:rsidRDefault="0004304E">
      <w:pPr>
        <w:tabs>
          <w:tab w:val="left" w:pos="5832"/>
        </w:tabs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03CC" w:rsidRDefault="002003CC">
      <w:pPr>
        <w:tabs>
          <w:tab w:val="left" w:pos="5832"/>
        </w:tabs>
        <w:spacing w:after="0" w:line="276" w:lineRule="auto"/>
        <w:jc w:val="right"/>
        <w:rPr>
          <w:sz w:val="28"/>
          <w:szCs w:val="28"/>
        </w:rPr>
      </w:pPr>
    </w:p>
    <w:p w:rsidR="002003CC" w:rsidRDefault="0004304E">
      <w:pPr>
        <w:tabs>
          <w:tab w:val="left" w:pos="5832"/>
        </w:tabs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– разработчик: </w:t>
      </w:r>
    </w:p>
    <w:p w:rsidR="002003CC" w:rsidRDefault="0004304E">
      <w:pPr>
        <w:tabs>
          <w:tab w:val="left" w:pos="5832"/>
        </w:tabs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Корневич</w:t>
      </w:r>
      <w:proofErr w:type="spellEnd"/>
      <w:r>
        <w:rPr>
          <w:sz w:val="28"/>
          <w:szCs w:val="28"/>
        </w:rPr>
        <w:t xml:space="preserve"> Л.А.</w:t>
      </w:r>
    </w:p>
    <w:p w:rsidR="002003CC" w:rsidRDefault="0004304E">
      <w:pPr>
        <w:tabs>
          <w:tab w:val="left" w:pos="5832"/>
        </w:tabs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Учитель начальных классов</w:t>
      </w:r>
    </w:p>
    <w:p w:rsidR="002003CC" w:rsidRDefault="0004304E">
      <w:pPr>
        <w:tabs>
          <w:tab w:val="left" w:pos="5832"/>
        </w:tabs>
        <w:spacing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2003CC">
      <w:pPr>
        <w:tabs>
          <w:tab w:val="left" w:pos="3684"/>
        </w:tabs>
        <w:spacing w:after="0"/>
        <w:jc w:val="center"/>
        <w:rPr>
          <w:sz w:val="28"/>
          <w:szCs w:val="28"/>
        </w:rPr>
      </w:pPr>
    </w:p>
    <w:p w:rsidR="002003CC" w:rsidRDefault="0004304E">
      <w:pPr>
        <w:tabs>
          <w:tab w:val="left" w:pos="368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Новгород, 2019</w:t>
      </w:r>
    </w:p>
    <w:p w:rsidR="002003CC" w:rsidRDefault="002003C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sz w:val="28"/>
          <w:szCs w:val="28"/>
        </w:rPr>
      </w:pPr>
    </w:p>
    <w:p w:rsidR="002003CC" w:rsidRDefault="002003C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sz w:val="28"/>
          <w:szCs w:val="28"/>
        </w:rPr>
      </w:pPr>
    </w:p>
    <w:p w:rsidR="002003CC" w:rsidRDefault="002003C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sz w:val="28"/>
          <w:szCs w:val="28"/>
        </w:rPr>
      </w:pPr>
    </w:p>
    <w:p w:rsidR="002003CC" w:rsidRDefault="002003C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sz w:val="28"/>
          <w:szCs w:val="28"/>
        </w:rPr>
      </w:pPr>
    </w:p>
    <w:p w:rsidR="0004304E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04304E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2003CC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 xml:space="preserve">рограмма рассчитана на 33 часа в 1 </w:t>
      </w:r>
      <w:proofErr w:type="spellStart"/>
      <w:r>
        <w:rPr>
          <w:sz w:val="24"/>
          <w:szCs w:val="24"/>
        </w:rPr>
        <w:t>класе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 34</w:t>
      </w:r>
      <w:proofErr w:type="gramEnd"/>
      <w:r>
        <w:rPr>
          <w:sz w:val="24"/>
          <w:szCs w:val="24"/>
        </w:rPr>
        <w:t xml:space="preserve"> часа в 2-4 классах НОО.</w:t>
      </w:r>
    </w:p>
    <w:p w:rsidR="002003CC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Включен в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 направление внеурочной деятельности. </w:t>
      </w:r>
    </w:p>
    <w:p w:rsidR="002003CC" w:rsidRDefault="0004304E">
      <w:pPr>
        <w:shd w:val="clear" w:color="auto" w:fill="FFFFFF"/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</w:t>
      </w:r>
      <w:r>
        <w:rPr>
          <w:sz w:val="24"/>
          <w:szCs w:val="24"/>
        </w:rPr>
        <w:t>ориентирована на формирование элементов пооперационного стиля мышления учащихся, практическую работу с об</w:t>
      </w:r>
      <w:r>
        <w:rPr>
          <w:sz w:val="24"/>
          <w:szCs w:val="24"/>
        </w:rPr>
        <w:t xml:space="preserve">учающей и развивающей информацией, </w:t>
      </w:r>
      <w:r>
        <w:rPr>
          <w:color w:val="000000"/>
          <w:sz w:val="24"/>
          <w:szCs w:val="24"/>
        </w:rPr>
        <w:t>позволяет стимулировать познавательные интересы, способствует развитию логического и ассоциативного мышления, а также пространственного воображения и зрительной памяти учащихся.</w:t>
      </w:r>
    </w:p>
    <w:p w:rsidR="002003CC" w:rsidRDefault="0004304E">
      <w:pPr>
        <w:shd w:val="clear" w:color="auto" w:fill="FFFFFF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Осваивая компьютер в младших классах, учащи</w:t>
      </w:r>
      <w:r>
        <w:rPr>
          <w:sz w:val="24"/>
          <w:szCs w:val="24"/>
        </w:rPr>
        <w:t xml:space="preserve">еся смогут использовать его как инструмент в своей дальнейшей учебной деятельности. </w:t>
      </w:r>
    </w:p>
    <w:p w:rsidR="002003CC" w:rsidRDefault="00043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санитарно-гигиеническими нормами занятия предполагают непрерывную работу учащихся за компьютером - 10-15 мин (в зависимости от возраста). Поэтому каждое з</w:t>
      </w:r>
      <w:r>
        <w:rPr>
          <w:color w:val="000000"/>
          <w:sz w:val="24"/>
          <w:szCs w:val="24"/>
        </w:rPr>
        <w:t xml:space="preserve">анятие делится на две части: 1) дидактические игры и упражнения; 2) работа с обучающими программами на компьютере. Для снятия утомления проводятся физкультминутки. Все занятия проводятся через активные (в основном игровые) методы и средства обучения. </w:t>
      </w:r>
    </w:p>
    <w:p w:rsidR="002003CC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</w:t>
      </w:r>
      <w:r>
        <w:rPr>
          <w:sz w:val="24"/>
          <w:szCs w:val="24"/>
        </w:rPr>
        <w:t xml:space="preserve">рамма разработана на основе авторской программы Тур С.Н., </w:t>
      </w:r>
      <w:proofErr w:type="spellStart"/>
      <w:r>
        <w:rPr>
          <w:sz w:val="24"/>
          <w:szCs w:val="24"/>
        </w:rPr>
        <w:t>Бокучавы</w:t>
      </w:r>
      <w:proofErr w:type="spellEnd"/>
      <w:r>
        <w:rPr>
          <w:sz w:val="24"/>
          <w:szCs w:val="24"/>
        </w:rPr>
        <w:t xml:space="preserve"> Т.П. «Первые шаги в мире информатики» для учащихся 1-4 классов. -  Санкт-Петербург: «БХВ-Петербург», 2010 г.</w:t>
      </w:r>
    </w:p>
    <w:p w:rsidR="002003CC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программы использованы учебники:</w:t>
      </w:r>
    </w:p>
    <w:p w:rsidR="002003CC" w:rsidRDefault="0004304E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Учебник-тетрадь </w:t>
      </w:r>
      <w:proofErr w:type="gramStart"/>
      <w:r>
        <w:rPr>
          <w:sz w:val="24"/>
          <w:szCs w:val="24"/>
        </w:rPr>
        <w:t>по  информатике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1,  2,  3,  4  класс  </w:t>
      </w:r>
      <w:proofErr w:type="spellStart"/>
      <w:r>
        <w:rPr>
          <w:sz w:val="24"/>
          <w:szCs w:val="24"/>
        </w:rPr>
        <w:t>С.Н.Тур</w:t>
      </w:r>
      <w:proofErr w:type="spellEnd"/>
      <w:r>
        <w:rPr>
          <w:sz w:val="24"/>
          <w:szCs w:val="24"/>
        </w:rPr>
        <w:t xml:space="preserve">,   Т.П. </w:t>
      </w:r>
      <w:proofErr w:type="spellStart"/>
      <w:r>
        <w:rPr>
          <w:sz w:val="24"/>
          <w:szCs w:val="24"/>
        </w:rPr>
        <w:t>Бокучава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Сакт</w:t>
      </w:r>
      <w:proofErr w:type="spellEnd"/>
      <w:r>
        <w:rPr>
          <w:sz w:val="24"/>
          <w:szCs w:val="24"/>
        </w:rPr>
        <w:t>-Петербург: «БХВ-Петербург», 2014.</w:t>
      </w:r>
    </w:p>
    <w:p w:rsidR="002003CC" w:rsidRDefault="0004304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освоения курса.</w:t>
      </w:r>
    </w:p>
    <w:p w:rsidR="002003CC" w:rsidRDefault="0004304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ЛИЧНОСТНЫЕ.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получит возможность для формирования внутренней позиция школьника </w:t>
      </w:r>
      <w:proofErr w:type="gramStart"/>
      <w:r>
        <w:rPr>
          <w:sz w:val="24"/>
          <w:szCs w:val="24"/>
        </w:rPr>
        <w:t>на  уровне</w:t>
      </w:r>
      <w:proofErr w:type="gramEnd"/>
      <w:r>
        <w:rPr>
          <w:sz w:val="24"/>
          <w:szCs w:val="24"/>
        </w:rPr>
        <w:t xml:space="preserve"> положительного  отношения  к  школе, ориентации  на  содержательные  моменты школьной  действительности,  понимания  необходимости  обучения, выраженного  в  преоблада</w:t>
      </w:r>
      <w:r>
        <w:rPr>
          <w:sz w:val="24"/>
          <w:szCs w:val="24"/>
        </w:rPr>
        <w:t>нии  учебно-познавательных  мотивов  и  предпочтений социального способа оценки знаний</w:t>
      </w:r>
    </w:p>
    <w:p w:rsidR="002003CC" w:rsidRDefault="0004304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МЕТАПРЕДМЕТНЫЕ.</w:t>
      </w:r>
    </w:p>
    <w:p w:rsidR="002003CC" w:rsidRDefault="0004304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Познавательные универсальные учебные действия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Выпускник получит возможность </w:t>
      </w:r>
      <w:proofErr w:type="gramStart"/>
      <w:r>
        <w:rPr>
          <w:sz w:val="24"/>
          <w:szCs w:val="24"/>
        </w:rPr>
        <w:t>научиться  анализировать</w:t>
      </w:r>
      <w:proofErr w:type="gramEnd"/>
      <w:r>
        <w:rPr>
          <w:sz w:val="24"/>
          <w:szCs w:val="24"/>
        </w:rPr>
        <w:t xml:space="preserve"> объекты с целью выделения признаков, анализировать о</w:t>
      </w:r>
      <w:r>
        <w:rPr>
          <w:sz w:val="24"/>
          <w:szCs w:val="24"/>
        </w:rPr>
        <w:t>бъекты  с  выделением существенных и несущественных признаков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выбрать основание для сравнения объектов, сравнивает по заданным   критериям два-три </w:t>
      </w:r>
      <w:proofErr w:type="gramStart"/>
      <w:r>
        <w:rPr>
          <w:sz w:val="24"/>
          <w:szCs w:val="24"/>
        </w:rPr>
        <w:t>объекта,  выделяя</w:t>
      </w:r>
      <w:proofErr w:type="gramEnd"/>
      <w:r>
        <w:rPr>
          <w:sz w:val="24"/>
          <w:szCs w:val="24"/>
        </w:rPr>
        <w:t xml:space="preserve">  два-три  существенных признака, осуществлять сравнение,  самостоятельно выбирая осн</w:t>
      </w:r>
      <w:r>
        <w:rPr>
          <w:sz w:val="24"/>
          <w:szCs w:val="24"/>
        </w:rPr>
        <w:t>ования и критерии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выбрать основание для классификации объектов, </w:t>
      </w:r>
      <w:proofErr w:type="gramStart"/>
      <w:r>
        <w:rPr>
          <w:sz w:val="24"/>
          <w:szCs w:val="24"/>
        </w:rPr>
        <w:t>проводит  классификацию</w:t>
      </w:r>
      <w:proofErr w:type="gramEnd"/>
      <w:r>
        <w:rPr>
          <w:sz w:val="24"/>
          <w:szCs w:val="24"/>
        </w:rPr>
        <w:t xml:space="preserve">  по  заданным критериям, осуществлять классификацию самостоятельно выбирая критерии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доказать свою точку зрения, строить рассуждения в форме </w:t>
      </w:r>
      <w:proofErr w:type="gramStart"/>
      <w:r>
        <w:rPr>
          <w:sz w:val="24"/>
          <w:szCs w:val="24"/>
        </w:rPr>
        <w:t>связи  простых</w:t>
      </w:r>
      <w:proofErr w:type="gramEnd"/>
      <w:r>
        <w:rPr>
          <w:sz w:val="24"/>
          <w:szCs w:val="24"/>
        </w:rPr>
        <w:t xml:space="preserve"> суждений об объекте, свойствах, связях, строить логические рассуждения, включающие установление причинно-следственных связей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последовательность событий, выявлять недостающие элементы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использовать знаково-символические средства в </w:t>
      </w:r>
      <w:r>
        <w:rPr>
          <w:sz w:val="24"/>
          <w:szCs w:val="24"/>
        </w:rPr>
        <w:t xml:space="preserve">том числе модели и схемы для решения задач </w:t>
      </w:r>
      <w:proofErr w:type="gramStart"/>
      <w:r>
        <w:rPr>
          <w:sz w:val="24"/>
          <w:szCs w:val="24"/>
        </w:rPr>
        <w:t>создавать  и</w:t>
      </w:r>
      <w:proofErr w:type="gramEnd"/>
      <w:r>
        <w:rPr>
          <w:sz w:val="24"/>
          <w:szCs w:val="24"/>
        </w:rPr>
        <w:t xml:space="preserve">  преобразовывать  модели  и  схемы для решения задач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кодировать и декодировать информацию</w:t>
      </w:r>
    </w:p>
    <w:p w:rsidR="002003CC" w:rsidRDefault="0004304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Регулятивные универсальные действия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принимать и сохранять учебную цель и задачи, </w:t>
      </w:r>
      <w:proofErr w:type="gramStart"/>
      <w:r>
        <w:rPr>
          <w:sz w:val="24"/>
          <w:szCs w:val="24"/>
        </w:rPr>
        <w:t>ставить  новые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учебные задачи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контролировать свои действия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Умения планировать свои действия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Умения оценивать свои действия</w:t>
      </w:r>
    </w:p>
    <w:p w:rsidR="002003CC" w:rsidRDefault="0004304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Коммуникативные универсальные действия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объяснить свой выбор, </w:t>
      </w:r>
      <w:proofErr w:type="gramStart"/>
      <w:r>
        <w:rPr>
          <w:sz w:val="24"/>
          <w:szCs w:val="24"/>
        </w:rPr>
        <w:t>строить  понятные</w:t>
      </w:r>
      <w:proofErr w:type="gramEnd"/>
      <w:r>
        <w:rPr>
          <w:sz w:val="24"/>
          <w:szCs w:val="24"/>
        </w:rPr>
        <w:t xml:space="preserve">  для  партнера  высказывания при объяснении своего выбора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задавать вопросы, формулировать вопросы  </w:t>
      </w:r>
    </w:p>
    <w:p w:rsidR="002003CC" w:rsidRDefault="0004304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>1-й класс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В результате изучения материала учащиеся</w:t>
      </w:r>
      <w:r>
        <w:rPr>
          <w:i/>
          <w:color w:val="000000"/>
          <w:sz w:val="24"/>
          <w:szCs w:val="24"/>
        </w:rPr>
        <w:t> должны уметь</w:t>
      </w:r>
      <w:r>
        <w:rPr>
          <w:color w:val="000000"/>
          <w:sz w:val="24"/>
          <w:szCs w:val="24"/>
        </w:rPr>
        <w:t>:</w:t>
      </w:r>
    </w:p>
    <w:p w:rsidR="002003CC" w:rsidRDefault="000430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лишний предмет в группе однородных;</w:t>
      </w:r>
    </w:p>
    <w:p w:rsidR="002003CC" w:rsidRDefault="0004304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давать</w:t>
      </w:r>
      <w:proofErr w:type="gramEnd"/>
      <w:r>
        <w:rPr>
          <w:color w:val="000000"/>
          <w:sz w:val="24"/>
          <w:szCs w:val="24"/>
        </w:rPr>
        <w:t xml:space="preserve"> название группе однородных предметов;</w:t>
      </w:r>
    </w:p>
    <w:p w:rsidR="002003CC" w:rsidRDefault="000430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предметы с одинаковым значением признака (цвет, форма, размер, количество элементов и т. д.);</w:t>
      </w:r>
    </w:p>
    <w:p w:rsidR="002003CC" w:rsidRDefault="000430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закономерности в расположении фигур по значению одного признака;</w:t>
      </w:r>
    </w:p>
    <w:p w:rsidR="002003CC" w:rsidRDefault="0004304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называть</w:t>
      </w:r>
      <w:proofErr w:type="gramEnd"/>
      <w:r>
        <w:rPr>
          <w:color w:val="000000"/>
          <w:sz w:val="24"/>
          <w:szCs w:val="24"/>
        </w:rPr>
        <w:t xml:space="preserve"> последовательность простых знакомых действий;</w:t>
      </w:r>
    </w:p>
    <w:p w:rsidR="002003CC" w:rsidRDefault="0004304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пропущенное действие в знакомой последовательности;</w:t>
      </w:r>
    </w:p>
    <w:p w:rsidR="002003CC" w:rsidRDefault="000430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отличать</w:t>
      </w:r>
      <w:proofErr w:type="gramEnd"/>
      <w:r>
        <w:rPr>
          <w:color w:val="000000"/>
          <w:sz w:val="24"/>
          <w:szCs w:val="24"/>
        </w:rPr>
        <w:t xml:space="preserve"> заведомо ложные фразы;</w:t>
      </w:r>
    </w:p>
    <w:p w:rsidR="002003CC" w:rsidRDefault="0004304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называть</w:t>
      </w:r>
      <w:proofErr w:type="gramEnd"/>
      <w:r>
        <w:rPr>
          <w:color w:val="000000"/>
          <w:sz w:val="24"/>
          <w:szCs w:val="24"/>
        </w:rPr>
        <w:t xml:space="preserve"> противоположные по смыслу</w:t>
      </w:r>
      <w:r>
        <w:rPr>
          <w:color w:val="000000"/>
          <w:sz w:val="24"/>
          <w:szCs w:val="24"/>
        </w:rPr>
        <w:t xml:space="preserve"> слова.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>2-й класс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В результате изучения материала учащиеся</w:t>
      </w:r>
      <w:r>
        <w:rPr>
          <w:i/>
          <w:color w:val="000000"/>
          <w:sz w:val="24"/>
          <w:szCs w:val="24"/>
        </w:rPr>
        <w:t> должны уметь</w:t>
      </w:r>
      <w:r>
        <w:rPr>
          <w:color w:val="000000"/>
          <w:sz w:val="24"/>
          <w:szCs w:val="24"/>
        </w:rPr>
        <w:t>:</w:t>
      </w:r>
    </w:p>
    <w:p w:rsidR="002003CC" w:rsidRDefault="0004304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предлагать</w:t>
      </w:r>
      <w:proofErr w:type="gramEnd"/>
      <w:r>
        <w:rPr>
          <w:color w:val="000000"/>
          <w:sz w:val="24"/>
          <w:szCs w:val="24"/>
        </w:rPr>
        <w:t xml:space="preserve"> несколько вариантов лишнего предмета в группе однородных;</w:t>
      </w:r>
    </w:p>
    <w:p w:rsidR="002003CC" w:rsidRDefault="0004304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выделять</w:t>
      </w:r>
      <w:proofErr w:type="gramEnd"/>
      <w:r>
        <w:rPr>
          <w:color w:val="000000"/>
          <w:sz w:val="24"/>
          <w:szCs w:val="24"/>
        </w:rPr>
        <w:t xml:space="preserve"> группы однородных предметов среди разнородных и давать названия этим группам;</w:t>
      </w:r>
    </w:p>
    <w:p w:rsidR="002003CC" w:rsidRDefault="0004304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разбивать</w:t>
      </w:r>
      <w:proofErr w:type="gramEnd"/>
      <w:r>
        <w:rPr>
          <w:color w:val="000000"/>
          <w:sz w:val="24"/>
          <w:szCs w:val="24"/>
        </w:rPr>
        <w:t xml:space="preserve"> предложенное множество фигур (рисунков) на два подмножества по значениям разных признаков;</w:t>
      </w:r>
    </w:p>
    <w:p w:rsidR="002003CC" w:rsidRDefault="0004304E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закономерности в расположении фигур по значению двух признаков;</w:t>
      </w:r>
    </w:p>
    <w:p w:rsidR="002003CC" w:rsidRDefault="0004304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приводить</w:t>
      </w:r>
      <w:proofErr w:type="gramEnd"/>
      <w:r>
        <w:rPr>
          <w:color w:val="000000"/>
          <w:sz w:val="24"/>
          <w:szCs w:val="24"/>
        </w:rPr>
        <w:t xml:space="preserve"> примеры последовательности действий в быту, в сказках;</w:t>
      </w:r>
    </w:p>
    <w:p w:rsidR="002003CC" w:rsidRDefault="0004304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точно</w:t>
      </w:r>
      <w:proofErr w:type="gramEnd"/>
      <w:r>
        <w:rPr>
          <w:color w:val="000000"/>
          <w:sz w:val="24"/>
          <w:szCs w:val="24"/>
        </w:rPr>
        <w:t xml:space="preserve"> выполнять д</w:t>
      </w:r>
      <w:r>
        <w:rPr>
          <w:color w:val="000000"/>
          <w:sz w:val="24"/>
          <w:szCs w:val="24"/>
        </w:rPr>
        <w:t>ействия под диктовку учителя;</w:t>
      </w:r>
    </w:p>
    <w:p w:rsidR="002003CC" w:rsidRDefault="0004304E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отличать</w:t>
      </w:r>
      <w:proofErr w:type="gramEnd"/>
      <w:r>
        <w:rPr>
          <w:color w:val="000000"/>
          <w:sz w:val="24"/>
          <w:szCs w:val="24"/>
        </w:rPr>
        <w:t xml:space="preserve"> высказывания от других предложений, приводить примеры высказываний, определять истинные и ложные высказывания.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>3-й класс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В результате изучения материала учащиеся </w:t>
      </w:r>
      <w:r>
        <w:rPr>
          <w:i/>
          <w:color w:val="000000"/>
          <w:sz w:val="24"/>
          <w:szCs w:val="24"/>
        </w:rPr>
        <w:t>должны уметь</w:t>
      </w:r>
      <w:r>
        <w:rPr>
          <w:color w:val="000000"/>
          <w:sz w:val="24"/>
          <w:szCs w:val="24"/>
        </w:rPr>
        <w:t>:</w:t>
      </w:r>
    </w:p>
    <w:p w:rsidR="002003CC" w:rsidRDefault="0004304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общее в составных частях и действиях у всех предметов из одного класса (группы однородных предметов);</w:t>
      </w:r>
    </w:p>
    <w:p w:rsidR="002003CC" w:rsidRDefault="0004304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называть</w:t>
      </w:r>
      <w:proofErr w:type="gramEnd"/>
      <w:r>
        <w:rPr>
          <w:color w:val="000000"/>
          <w:sz w:val="24"/>
          <w:szCs w:val="24"/>
        </w:rPr>
        <w:t xml:space="preserve">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2003CC" w:rsidRDefault="0004304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понимат</w:t>
      </w:r>
      <w:r>
        <w:rPr>
          <w:color w:val="000000"/>
          <w:sz w:val="24"/>
          <w:szCs w:val="24"/>
        </w:rPr>
        <w:t>ь</w:t>
      </w:r>
      <w:proofErr w:type="gramEnd"/>
      <w:r>
        <w:rPr>
          <w:color w:val="000000"/>
          <w:sz w:val="24"/>
          <w:szCs w:val="24"/>
        </w:rPr>
        <w:t xml:space="preserve"> построчную запись алгоритмов и запись с помощью блок-схем;</w:t>
      </w:r>
    </w:p>
    <w:p w:rsidR="002003CC" w:rsidRDefault="0004304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выполнять</w:t>
      </w:r>
      <w:proofErr w:type="gramEnd"/>
      <w:r>
        <w:rPr>
          <w:color w:val="000000"/>
          <w:sz w:val="24"/>
          <w:szCs w:val="24"/>
        </w:rPr>
        <w:t xml:space="preserve"> простые алгоритмы и составлять свои по аналогии;</w:t>
      </w:r>
    </w:p>
    <w:p w:rsidR="002003CC" w:rsidRDefault="0004304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изображать</w:t>
      </w:r>
      <w:proofErr w:type="gramEnd"/>
      <w:r>
        <w:rPr>
          <w:color w:val="000000"/>
          <w:sz w:val="24"/>
          <w:szCs w:val="24"/>
        </w:rPr>
        <w:t xml:space="preserve"> графы;</w:t>
      </w:r>
    </w:p>
    <w:p w:rsidR="002003CC" w:rsidRDefault="0004304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выбирать</w:t>
      </w:r>
      <w:proofErr w:type="gramEnd"/>
      <w:r>
        <w:rPr>
          <w:color w:val="000000"/>
          <w:sz w:val="24"/>
          <w:szCs w:val="24"/>
        </w:rPr>
        <w:t xml:space="preserve"> граф, правильно изображающий предложенную ситуацию;</w:t>
      </w:r>
    </w:p>
    <w:p w:rsidR="002003CC" w:rsidRDefault="0004304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находить</w:t>
      </w:r>
      <w:proofErr w:type="gramEnd"/>
      <w:r>
        <w:rPr>
          <w:color w:val="000000"/>
          <w:sz w:val="24"/>
          <w:szCs w:val="24"/>
        </w:rPr>
        <w:t xml:space="preserve"> на рисунке область пересечения двух множеств и называть элементы из этой области.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>4-й класс</w:t>
      </w:r>
    </w:p>
    <w:p w:rsidR="002003CC" w:rsidRDefault="0004304E">
      <w:pPr>
        <w:shd w:val="clear" w:color="auto" w:fill="FFFFFF"/>
        <w:spacing w:after="0" w:line="240" w:lineRule="auto"/>
        <w:ind w:firstLine="356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>В результате изучения материала учащиеся</w:t>
      </w:r>
      <w:r>
        <w:rPr>
          <w:i/>
          <w:color w:val="000000"/>
          <w:sz w:val="24"/>
          <w:szCs w:val="24"/>
        </w:rPr>
        <w:t> должны уметь</w:t>
      </w:r>
      <w:r>
        <w:rPr>
          <w:color w:val="000000"/>
          <w:sz w:val="24"/>
          <w:szCs w:val="24"/>
        </w:rPr>
        <w:t>:</w:t>
      </w:r>
    </w:p>
    <w:p w:rsidR="002003CC" w:rsidRDefault="000430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определять</w:t>
      </w:r>
      <w:proofErr w:type="gramEnd"/>
      <w:r>
        <w:rPr>
          <w:color w:val="000000"/>
          <w:sz w:val="24"/>
          <w:szCs w:val="24"/>
        </w:rPr>
        <w:t xml:space="preserve"> составные части предметов, а также состав этих составных частей;</w:t>
      </w:r>
    </w:p>
    <w:p w:rsidR="002003CC" w:rsidRDefault="000430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описывать</w:t>
      </w:r>
      <w:proofErr w:type="gramEnd"/>
      <w:r>
        <w:rPr>
          <w:color w:val="000000"/>
          <w:sz w:val="24"/>
          <w:szCs w:val="24"/>
        </w:rPr>
        <w:t xml:space="preserve"> местонахождени</w:t>
      </w:r>
      <w:r>
        <w:rPr>
          <w:color w:val="000000"/>
          <w:sz w:val="24"/>
          <w:szCs w:val="24"/>
        </w:rPr>
        <w:t>е предмета, перечисляя объекты, в состав которых он входит (по аналогии с почтовым адресом);</w:t>
      </w:r>
    </w:p>
    <w:p w:rsidR="002003CC" w:rsidRDefault="000430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заполнять</w:t>
      </w:r>
      <w:proofErr w:type="gramEnd"/>
      <w:r>
        <w:rPr>
          <w:color w:val="000000"/>
          <w:sz w:val="24"/>
          <w:szCs w:val="24"/>
        </w:rPr>
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</w:t>
      </w:r>
      <w:r>
        <w:rPr>
          <w:color w:val="000000"/>
          <w:sz w:val="24"/>
          <w:szCs w:val="24"/>
        </w:rPr>
        <w:t>дметов);</w:t>
      </w:r>
    </w:p>
    <w:p w:rsidR="002003CC" w:rsidRDefault="000430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выполнять</w:t>
      </w:r>
      <w:proofErr w:type="gramEnd"/>
      <w:r>
        <w:rPr>
          <w:color w:val="000000"/>
          <w:sz w:val="24"/>
          <w:szCs w:val="24"/>
        </w:rPr>
        <w:t xml:space="preserve"> алгоритмы с ветвлениями; с повторениями; с параметрами; обратные заданному;</w:t>
      </w:r>
    </w:p>
    <w:p w:rsidR="002003CC" w:rsidRDefault="000430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изображать</w:t>
      </w:r>
      <w:proofErr w:type="gramEnd"/>
      <w:r>
        <w:rPr>
          <w:color w:val="000000"/>
          <w:sz w:val="24"/>
          <w:szCs w:val="24"/>
        </w:rPr>
        <w:t xml:space="preserve"> множества с разным взаимным расположением;</w:t>
      </w:r>
    </w:p>
    <w:p w:rsidR="002003CC" w:rsidRDefault="000430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записывать</w:t>
      </w:r>
      <w:proofErr w:type="gramEnd"/>
      <w:r>
        <w:rPr>
          <w:color w:val="000000"/>
          <w:sz w:val="24"/>
          <w:szCs w:val="24"/>
        </w:rPr>
        <w:t xml:space="preserve"> выводы в виде правил «если …, то …»; по заданной ситуации составлять короткие цепочки правил «если …, то …».</w:t>
      </w:r>
    </w:p>
    <w:p w:rsidR="002003CC" w:rsidRDefault="002003CC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color w:val="000000"/>
          <w:sz w:val="28"/>
          <w:szCs w:val="28"/>
          <w:u w:val="single"/>
        </w:rPr>
      </w:pPr>
    </w:p>
    <w:p w:rsidR="002003CC" w:rsidRDefault="0004304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25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построено на следующих дидактических принципах: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  </w:t>
      </w:r>
      <w:proofErr w:type="gramStart"/>
      <w:r>
        <w:rPr>
          <w:sz w:val="24"/>
          <w:szCs w:val="24"/>
        </w:rPr>
        <w:t>отбор</w:t>
      </w:r>
      <w:proofErr w:type="gramEnd"/>
      <w:r>
        <w:rPr>
          <w:sz w:val="24"/>
          <w:szCs w:val="24"/>
        </w:rPr>
        <w:t xml:space="preserve"> и адаптация к начальной школе материала для формирования предварительных знаний, способствующих восприятию основных теоретических понятий в базовом курсе информатики  и  информационных  технологий,  в  соответствии  с  возрастными  особенностями ш</w:t>
      </w:r>
      <w:r>
        <w:rPr>
          <w:sz w:val="24"/>
          <w:szCs w:val="24"/>
        </w:rPr>
        <w:t>кольников;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  </w:t>
      </w:r>
      <w:proofErr w:type="gramStart"/>
      <w:r>
        <w:rPr>
          <w:sz w:val="24"/>
          <w:szCs w:val="24"/>
        </w:rPr>
        <w:t>формирование  логического</w:t>
      </w:r>
      <w:proofErr w:type="gramEnd"/>
      <w:r>
        <w:rPr>
          <w:sz w:val="24"/>
          <w:szCs w:val="24"/>
        </w:rPr>
        <w:t xml:space="preserve">  и  алгоритмического  мышления  в  оптимальном  возрасте,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</w:t>
      </w:r>
      <w:proofErr w:type="gramEnd"/>
      <w:r>
        <w:rPr>
          <w:sz w:val="24"/>
          <w:szCs w:val="24"/>
        </w:rPr>
        <w:t xml:space="preserve"> интеллектуальных и творческих способностей ребенка;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  </w:t>
      </w:r>
      <w:proofErr w:type="gramStart"/>
      <w:r>
        <w:rPr>
          <w:sz w:val="24"/>
          <w:szCs w:val="24"/>
        </w:rPr>
        <w:t>индивидуально</w:t>
      </w:r>
      <w:proofErr w:type="gramEnd"/>
      <w:r>
        <w:rPr>
          <w:sz w:val="24"/>
          <w:szCs w:val="24"/>
        </w:rPr>
        <w:t xml:space="preserve">-личностный подход к обучению школьников;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  </w:t>
      </w:r>
      <w:proofErr w:type="gramStart"/>
      <w:r>
        <w:rPr>
          <w:sz w:val="24"/>
          <w:szCs w:val="24"/>
        </w:rPr>
        <w:t>овладение</w:t>
      </w:r>
      <w:proofErr w:type="gramEnd"/>
      <w:r>
        <w:rPr>
          <w:sz w:val="24"/>
          <w:szCs w:val="24"/>
        </w:rPr>
        <w:t xml:space="preserve"> поисковыми, проблемными, исследовательскими и репродуктивными типами деятельности во время индивидуальной и коллективной работы на уроке, дополнительная мотивация через игру;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  </w:t>
      </w:r>
      <w:proofErr w:type="gramStart"/>
      <w:r>
        <w:rPr>
          <w:sz w:val="24"/>
          <w:szCs w:val="24"/>
        </w:rPr>
        <w:t>соответствие</w:t>
      </w:r>
      <w:proofErr w:type="gramEnd"/>
      <w:r>
        <w:rPr>
          <w:sz w:val="24"/>
          <w:szCs w:val="24"/>
        </w:rPr>
        <w:t xml:space="preserve"> санитарно-гигиеническим нормам работы за компьютеро</w:t>
      </w:r>
      <w:r>
        <w:rPr>
          <w:sz w:val="24"/>
          <w:szCs w:val="24"/>
        </w:rPr>
        <w:t>м.</w:t>
      </w:r>
    </w:p>
    <w:p w:rsidR="002003CC" w:rsidRDefault="0004304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Модуль «Знакомство с </w:t>
      </w:r>
      <w:proofErr w:type="gramStart"/>
      <w:r>
        <w:rPr>
          <w:b/>
          <w:sz w:val="24"/>
          <w:szCs w:val="24"/>
        </w:rPr>
        <w:t>компьютером»(</w:t>
      </w:r>
      <w:proofErr w:type="gramEnd"/>
      <w:r>
        <w:rPr>
          <w:b/>
          <w:sz w:val="24"/>
          <w:szCs w:val="24"/>
        </w:rPr>
        <w:t xml:space="preserve">2 ч).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Компьютеры вокруг нас. Новые профессии. Компьютеры в школе. Демонстрация </w:t>
      </w:r>
      <w:proofErr w:type="gramStart"/>
      <w:r>
        <w:rPr>
          <w:sz w:val="24"/>
          <w:szCs w:val="24"/>
        </w:rPr>
        <w:t>возможно-</w:t>
      </w:r>
      <w:proofErr w:type="spellStart"/>
      <w:r>
        <w:rPr>
          <w:sz w:val="24"/>
          <w:szCs w:val="24"/>
        </w:rPr>
        <w:t>стей</w:t>
      </w:r>
      <w:proofErr w:type="spellEnd"/>
      <w:proofErr w:type="gramEnd"/>
      <w:r>
        <w:rPr>
          <w:sz w:val="24"/>
          <w:szCs w:val="24"/>
        </w:rPr>
        <w:t xml:space="preserve"> персональных компьютеров. Сферы применения компьютеров в жизни человека. </w:t>
      </w:r>
      <w:proofErr w:type="spellStart"/>
      <w:proofErr w:type="gram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>-вила</w:t>
      </w:r>
      <w:proofErr w:type="gramEnd"/>
      <w:r>
        <w:rPr>
          <w:sz w:val="24"/>
          <w:szCs w:val="24"/>
        </w:rPr>
        <w:t xml:space="preserve"> поведения в компьютерном классе. Основные</w:t>
      </w:r>
      <w:r>
        <w:rPr>
          <w:sz w:val="24"/>
          <w:szCs w:val="24"/>
        </w:rPr>
        <w:t xml:space="preserve">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2003CC" w:rsidRDefault="0004304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«Введение в логику» (10 ч)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внимания. По</w:t>
      </w:r>
      <w:r>
        <w:rPr>
          <w:sz w:val="24"/>
          <w:szCs w:val="24"/>
        </w:rPr>
        <w:t>нятия: вверх, вниз, вправо, влево. Курсор.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задач на развитие внимания. Понятие множества. Вложенность множеств. Общий признак для группы предметов. Поиск "лишнего" предмета в группе предметов. Выделение </w:t>
      </w:r>
      <w:proofErr w:type="gramStart"/>
      <w:r>
        <w:rPr>
          <w:sz w:val="24"/>
          <w:szCs w:val="24"/>
        </w:rPr>
        <w:t>существенного  признака</w:t>
      </w:r>
      <w:proofErr w:type="gramEnd"/>
      <w:r>
        <w:rPr>
          <w:sz w:val="24"/>
          <w:szCs w:val="24"/>
        </w:rPr>
        <w:t xml:space="preserve">  предмета.  </w:t>
      </w:r>
      <w:proofErr w:type="gramStart"/>
      <w:r>
        <w:rPr>
          <w:sz w:val="24"/>
          <w:szCs w:val="24"/>
        </w:rPr>
        <w:t>Выделение</w:t>
      </w:r>
      <w:r>
        <w:rPr>
          <w:sz w:val="24"/>
          <w:szCs w:val="24"/>
        </w:rPr>
        <w:t xml:space="preserve">  существенного</w:t>
      </w:r>
      <w:proofErr w:type="gramEnd"/>
      <w:r>
        <w:rPr>
          <w:sz w:val="24"/>
          <w:szCs w:val="24"/>
        </w:rPr>
        <w:t xml:space="preserve">  признака  группы  предметов.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закономерностей в расположении предметов. Решение логических задач. Логика и конструирование.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Логика и русский язык. Подготовка к введению понятия "симметрия". Игра "Путешествие в Зазеркалье". Симмет</w:t>
      </w:r>
      <w:r>
        <w:rPr>
          <w:sz w:val="24"/>
          <w:szCs w:val="24"/>
        </w:rPr>
        <w:t>рия. Паркеты. Логические концовки. Пропедевтика отрицания. Введение понятия отрицания. Логика и математика. Понятие "массив". Работа с массивами. Введение понятия присваивания.</w:t>
      </w:r>
    </w:p>
    <w:p w:rsidR="002003CC" w:rsidRDefault="0004304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«Понятие информации. Виды работы с информацией. Логика и информация» (5 </w:t>
      </w:r>
      <w:r>
        <w:rPr>
          <w:b/>
          <w:sz w:val="24"/>
          <w:szCs w:val="24"/>
        </w:rPr>
        <w:t>ч)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информация? Виды информации. Способы передачи информации. Способы получения информации. Свойства информации. Передача информации. Хранение информации.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  хранения</w:t>
      </w:r>
      <w:proofErr w:type="gramEnd"/>
      <w:r>
        <w:rPr>
          <w:sz w:val="24"/>
          <w:szCs w:val="24"/>
        </w:rPr>
        <w:t xml:space="preserve"> информации.  Базы знаний.  Кодирование </w:t>
      </w:r>
      <w:proofErr w:type="gramStart"/>
      <w:r>
        <w:rPr>
          <w:sz w:val="24"/>
          <w:szCs w:val="24"/>
        </w:rPr>
        <w:t>и  декодирование</w:t>
      </w:r>
      <w:proofErr w:type="gramEnd"/>
      <w:r>
        <w:rPr>
          <w:sz w:val="24"/>
          <w:szCs w:val="24"/>
        </w:rPr>
        <w:t xml:space="preserve"> информации: с</w:t>
      </w:r>
      <w:r>
        <w:rPr>
          <w:sz w:val="24"/>
          <w:szCs w:val="24"/>
        </w:rPr>
        <w:t xml:space="preserve">  помощью алфавита, пронумерованного по порядку; с помощью алфавита, пронумерованного  в  обратном  порядке;  с  помощью  слоговой  таблицы;  с  помощью  криптограмм.  Решение задач с неполной информацией. Ведение в формальную логику.</w:t>
      </w:r>
    </w:p>
    <w:p w:rsidR="002003CC" w:rsidRDefault="0004304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«Создание рису</w:t>
      </w:r>
      <w:r>
        <w:rPr>
          <w:b/>
          <w:sz w:val="24"/>
          <w:szCs w:val="24"/>
        </w:rPr>
        <w:t xml:space="preserve">нков» (12 ч). 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Компьютерная графика. Примеры графических редакторов. Меню программы Панель </w:t>
      </w:r>
      <w:proofErr w:type="gramStart"/>
      <w:r>
        <w:rPr>
          <w:sz w:val="24"/>
          <w:szCs w:val="24"/>
        </w:rPr>
        <w:t>ин-</w:t>
      </w:r>
      <w:proofErr w:type="spellStart"/>
      <w:r>
        <w:rPr>
          <w:sz w:val="24"/>
          <w:szCs w:val="24"/>
        </w:rPr>
        <w:t>струментов</w:t>
      </w:r>
      <w:proofErr w:type="spellEnd"/>
      <w:proofErr w:type="gramEnd"/>
      <w:r>
        <w:rPr>
          <w:sz w:val="24"/>
          <w:szCs w:val="24"/>
        </w:rPr>
        <w:t xml:space="preserve"> графического редактора. Основные операции при рисовании: рисование и </w:t>
      </w:r>
      <w:proofErr w:type="spellStart"/>
      <w:proofErr w:type="gramStart"/>
      <w:r>
        <w:rPr>
          <w:sz w:val="24"/>
          <w:szCs w:val="24"/>
        </w:rPr>
        <w:t>стира-ние</w:t>
      </w:r>
      <w:proofErr w:type="spellEnd"/>
      <w:proofErr w:type="gramEnd"/>
      <w:r>
        <w:rPr>
          <w:sz w:val="24"/>
          <w:szCs w:val="24"/>
        </w:rPr>
        <w:t xml:space="preserve"> точек, линий, фигур. Заливка цветом. Составление рисунков на заданные те</w:t>
      </w:r>
      <w:r>
        <w:rPr>
          <w:sz w:val="24"/>
          <w:szCs w:val="24"/>
        </w:rPr>
        <w:t xml:space="preserve">мы. </w:t>
      </w:r>
    </w:p>
    <w:p w:rsidR="002003CC" w:rsidRDefault="0004304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«Мастер презентации» (5 ч)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интерфейсом MS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. Заполнение слайдов</w:t>
      </w:r>
    </w:p>
    <w:p w:rsidR="002003CC" w:rsidRDefault="0004304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часть. Фронтальная практическая работа: знакомство с окном программы MS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. Использование изученных правил на практике</w:t>
      </w:r>
    </w:p>
    <w:p w:rsidR="002003CC" w:rsidRDefault="0004304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0"/>
        <w:jc w:val="center"/>
        <w:rPr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b/>
          <w:color w:val="000000"/>
          <w:sz w:val="28"/>
          <w:szCs w:val="28"/>
        </w:rPr>
        <w:lastRenderedPageBreak/>
        <w:t>Тематическое плани</w:t>
      </w:r>
      <w:r>
        <w:rPr>
          <w:b/>
          <w:color w:val="000000"/>
          <w:sz w:val="28"/>
          <w:szCs w:val="28"/>
        </w:rPr>
        <w:t>рование</w:t>
      </w:r>
    </w:p>
    <w:p w:rsidR="002003CC" w:rsidRDefault="000430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5"/>
        <w:tblW w:w="8861" w:type="dxa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4891"/>
        <w:gridCol w:w="2899"/>
      </w:tblGrid>
      <w:tr w:rsidR="002003CC">
        <w:tc>
          <w:tcPr>
            <w:tcW w:w="107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внимания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 в логику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2003CC">
        <w:tc>
          <w:tcPr>
            <w:tcW w:w="5962" w:type="dxa"/>
            <w:gridSpan w:val="2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</w:tr>
    </w:tbl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0430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класс </w:t>
      </w:r>
    </w:p>
    <w:tbl>
      <w:tblPr>
        <w:tblStyle w:val="a6"/>
        <w:tblW w:w="8861" w:type="dxa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4891"/>
        <w:gridCol w:w="2899"/>
      </w:tblGrid>
      <w:tr w:rsidR="002003CC">
        <w:tc>
          <w:tcPr>
            <w:tcW w:w="107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 в предмет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Введение в логику 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2003CC">
        <w:tc>
          <w:tcPr>
            <w:tcW w:w="5962" w:type="dxa"/>
            <w:gridSpan w:val="2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0430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Style w:val="a7"/>
        <w:tblW w:w="8861" w:type="dxa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4891"/>
        <w:gridCol w:w="2899"/>
      </w:tblGrid>
      <w:tr w:rsidR="002003CC">
        <w:tc>
          <w:tcPr>
            <w:tcW w:w="107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безопасности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Логика. Повторение.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Логика и информация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003CC">
        <w:tc>
          <w:tcPr>
            <w:tcW w:w="5962" w:type="dxa"/>
            <w:gridSpan w:val="2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</w:tr>
    </w:tbl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0430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8"/>
        <w:tblW w:w="8861" w:type="dxa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4891"/>
        <w:gridCol w:w="2899"/>
      </w:tblGrid>
      <w:tr w:rsidR="002003CC">
        <w:tc>
          <w:tcPr>
            <w:tcW w:w="107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Алгоритмы. Алгоритмический язык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03CC">
        <w:trPr>
          <w:trHeight w:val="380"/>
        </w:trPr>
        <w:tc>
          <w:tcPr>
            <w:tcW w:w="1071" w:type="dxa"/>
          </w:tcPr>
          <w:p w:rsidR="002003CC" w:rsidRDefault="002003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Колобок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003CC">
        <w:tc>
          <w:tcPr>
            <w:tcW w:w="1071" w:type="dxa"/>
          </w:tcPr>
          <w:p w:rsidR="002003CC" w:rsidRDefault="002003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003CC">
        <w:tc>
          <w:tcPr>
            <w:tcW w:w="5962" w:type="dxa"/>
            <w:gridSpan w:val="2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99" w:type="dxa"/>
          </w:tcPr>
          <w:p w:rsidR="002003CC" w:rsidRDefault="0004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2003CC">
      <w:pPr>
        <w:spacing w:after="0"/>
        <w:rPr>
          <w:b/>
          <w:sz w:val="28"/>
          <w:szCs w:val="28"/>
        </w:rPr>
      </w:pPr>
    </w:p>
    <w:p w:rsidR="002003CC" w:rsidRDefault="002003CC">
      <w:pPr>
        <w:spacing w:after="0"/>
        <w:rPr>
          <w:b/>
          <w:sz w:val="28"/>
          <w:szCs w:val="28"/>
        </w:rPr>
      </w:pPr>
    </w:p>
    <w:sectPr w:rsidR="002003C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6DA"/>
    <w:multiLevelType w:val="multilevel"/>
    <w:tmpl w:val="D40A0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0AA3AAC"/>
    <w:multiLevelType w:val="multilevel"/>
    <w:tmpl w:val="239A0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1E85788"/>
    <w:multiLevelType w:val="multilevel"/>
    <w:tmpl w:val="85548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77E1D3C"/>
    <w:multiLevelType w:val="multilevel"/>
    <w:tmpl w:val="74381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077E2A98"/>
    <w:multiLevelType w:val="multilevel"/>
    <w:tmpl w:val="A792F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07BB4893"/>
    <w:multiLevelType w:val="multilevel"/>
    <w:tmpl w:val="CC4AE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09954415"/>
    <w:multiLevelType w:val="multilevel"/>
    <w:tmpl w:val="2738D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0E2F4476"/>
    <w:multiLevelType w:val="multilevel"/>
    <w:tmpl w:val="25FE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7EA2E67"/>
    <w:multiLevelType w:val="multilevel"/>
    <w:tmpl w:val="B4049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EB23E22"/>
    <w:multiLevelType w:val="multilevel"/>
    <w:tmpl w:val="DF182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1F1F2AEE"/>
    <w:multiLevelType w:val="multilevel"/>
    <w:tmpl w:val="39DE4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F5A0441"/>
    <w:multiLevelType w:val="multilevel"/>
    <w:tmpl w:val="A620C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0F632F2"/>
    <w:multiLevelType w:val="multilevel"/>
    <w:tmpl w:val="4C98F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25F97D4D"/>
    <w:multiLevelType w:val="multilevel"/>
    <w:tmpl w:val="6E96E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293F0A52"/>
    <w:multiLevelType w:val="multilevel"/>
    <w:tmpl w:val="37CCE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2AAC49FE"/>
    <w:multiLevelType w:val="multilevel"/>
    <w:tmpl w:val="B3600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2E46651E"/>
    <w:multiLevelType w:val="multilevel"/>
    <w:tmpl w:val="EF82D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2EF478AF"/>
    <w:multiLevelType w:val="multilevel"/>
    <w:tmpl w:val="42FE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24B2804"/>
    <w:multiLevelType w:val="multilevel"/>
    <w:tmpl w:val="BE847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8B66818"/>
    <w:multiLevelType w:val="multilevel"/>
    <w:tmpl w:val="44D62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43486284"/>
    <w:multiLevelType w:val="multilevel"/>
    <w:tmpl w:val="7020F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4C201CAE"/>
    <w:multiLevelType w:val="multilevel"/>
    <w:tmpl w:val="01821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C203BFC"/>
    <w:multiLevelType w:val="multilevel"/>
    <w:tmpl w:val="E82097F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1.%2."/>
      <w:lvlJc w:val="left"/>
      <w:pPr>
        <w:ind w:left="1363" w:hanging="719"/>
      </w:pPr>
    </w:lvl>
    <w:lvl w:ilvl="2">
      <w:start w:val="1"/>
      <w:numFmt w:val="decimal"/>
      <w:lvlText w:val="%1.%2.%3."/>
      <w:lvlJc w:val="left"/>
      <w:pPr>
        <w:ind w:left="1363" w:hanging="719"/>
      </w:pPr>
    </w:lvl>
    <w:lvl w:ilvl="3">
      <w:start w:val="1"/>
      <w:numFmt w:val="decimal"/>
      <w:lvlText w:val="%1.%2.%3.%4."/>
      <w:lvlJc w:val="left"/>
      <w:pPr>
        <w:ind w:left="1723" w:hanging="1080"/>
      </w:pPr>
    </w:lvl>
    <w:lvl w:ilvl="4">
      <w:start w:val="1"/>
      <w:numFmt w:val="decimal"/>
      <w:lvlText w:val="%1.%2.%3.%4.%5."/>
      <w:lvlJc w:val="left"/>
      <w:pPr>
        <w:ind w:left="1723" w:hanging="1080"/>
      </w:pPr>
    </w:lvl>
    <w:lvl w:ilvl="5">
      <w:start w:val="1"/>
      <w:numFmt w:val="decimal"/>
      <w:lvlText w:val="%1.%2.%3.%4.%5.%6."/>
      <w:lvlJc w:val="left"/>
      <w:pPr>
        <w:ind w:left="2083" w:hanging="1440"/>
      </w:pPr>
    </w:lvl>
    <w:lvl w:ilvl="6">
      <w:start w:val="1"/>
      <w:numFmt w:val="decimal"/>
      <w:lvlText w:val="%1.%2.%3.%4.%5.%6.%7."/>
      <w:lvlJc w:val="left"/>
      <w:pPr>
        <w:ind w:left="2443" w:hanging="1800"/>
      </w:pPr>
    </w:lvl>
    <w:lvl w:ilvl="7">
      <w:start w:val="1"/>
      <w:numFmt w:val="decimal"/>
      <w:lvlText w:val="%1.%2.%3.%4.%5.%6.%7.%8."/>
      <w:lvlJc w:val="left"/>
      <w:pPr>
        <w:ind w:left="2443" w:hanging="1800"/>
      </w:pPr>
    </w:lvl>
    <w:lvl w:ilvl="8">
      <w:start w:val="1"/>
      <w:numFmt w:val="decimal"/>
      <w:lvlText w:val="%1.%2.%3.%4.%5.%6.%7.%8.%9."/>
      <w:lvlJc w:val="left"/>
      <w:pPr>
        <w:ind w:left="2803" w:hanging="2160"/>
      </w:pPr>
    </w:lvl>
  </w:abstractNum>
  <w:abstractNum w:abstractNumId="23">
    <w:nsid w:val="52415CB1"/>
    <w:multiLevelType w:val="multilevel"/>
    <w:tmpl w:val="5B624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550B4ECE"/>
    <w:multiLevelType w:val="multilevel"/>
    <w:tmpl w:val="E13405D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9837B2"/>
    <w:multiLevelType w:val="multilevel"/>
    <w:tmpl w:val="E5163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67C9673F"/>
    <w:multiLevelType w:val="multilevel"/>
    <w:tmpl w:val="70C00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9302E8F"/>
    <w:multiLevelType w:val="multilevel"/>
    <w:tmpl w:val="CBC62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6D7C00D1"/>
    <w:multiLevelType w:val="multilevel"/>
    <w:tmpl w:val="0E2CE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E2F5A7A"/>
    <w:multiLevelType w:val="multilevel"/>
    <w:tmpl w:val="84565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715C31C8"/>
    <w:multiLevelType w:val="multilevel"/>
    <w:tmpl w:val="0B3A2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74D138D2"/>
    <w:multiLevelType w:val="multilevel"/>
    <w:tmpl w:val="3CB20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7E887BF8"/>
    <w:multiLevelType w:val="multilevel"/>
    <w:tmpl w:val="7172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F897DF7"/>
    <w:multiLevelType w:val="multilevel"/>
    <w:tmpl w:val="A790C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32"/>
  </w:num>
  <w:num w:numId="4">
    <w:abstractNumId w:val="18"/>
  </w:num>
  <w:num w:numId="5">
    <w:abstractNumId w:val="25"/>
  </w:num>
  <w:num w:numId="6">
    <w:abstractNumId w:val="27"/>
  </w:num>
  <w:num w:numId="7">
    <w:abstractNumId w:val="11"/>
  </w:num>
  <w:num w:numId="8">
    <w:abstractNumId w:val="12"/>
  </w:num>
  <w:num w:numId="9">
    <w:abstractNumId w:val="23"/>
  </w:num>
  <w:num w:numId="10">
    <w:abstractNumId w:val="17"/>
  </w:num>
  <w:num w:numId="11">
    <w:abstractNumId w:val="21"/>
  </w:num>
  <w:num w:numId="12">
    <w:abstractNumId w:val="19"/>
  </w:num>
  <w:num w:numId="13">
    <w:abstractNumId w:val="5"/>
  </w:num>
  <w:num w:numId="14">
    <w:abstractNumId w:val="30"/>
  </w:num>
  <w:num w:numId="15">
    <w:abstractNumId w:val="3"/>
  </w:num>
  <w:num w:numId="16">
    <w:abstractNumId w:val="0"/>
  </w:num>
  <w:num w:numId="17">
    <w:abstractNumId w:val="10"/>
  </w:num>
  <w:num w:numId="18">
    <w:abstractNumId w:val="24"/>
  </w:num>
  <w:num w:numId="19">
    <w:abstractNumId w:val="22"/>
  </w:num>
  <w:num w:numId="20">
    <w:abstractNumId w:val="8"/>
  </w:num>
  <w:num w:numId="21">
    <w:abstractNumId w:val="16"/>
  </w:num>
  <w:num w:numId="22">
    <w:abstractNumId w:val="31"/>
  </w:num>
  <w:num w:numId="23">
    <w:abstractNumId w:val="20"/>
  </w:num>
  <w:num w:numId="24">
    <w:abstractNumId w:val="28"/>
  </w:num>
  <w:num w:numId="25">
    <w:abstractNumId w:val="6"/>
  </w:num>
  <w:num w:numId="26">
    <w:abstractNumId w:val="1"/>
  </w:num>
  <w:num w:numId="27">
    <w:abstractNumId w:val="4"/>
  </w:num>
  <w:num w:numId="28">
    <w:abstractNumId w:val="29"/>
  </w:num>
  <w:num w:numId="29">
    <w:abstractNumId w:val="33"/>
  </w:num>
  <w:num w:numId="30">
    <w:abstractNumId w:val="2"/>
  </w:num>
  <w:num w:numId="31">
    <w:abstractNumId w:val="13"/>
  </w:num>
  <w:num w:numId="32">
    <w:abstractNumId w:val="15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CC"/>
    <w:rsid w:val="0004304E"/>
    <w:rsid w:val="002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403EF-E797-4998-BD32-697D9C84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</cp:lastModifiedBy>
  <cp:revision>2</cp:revision>
  <dcterms:created xsi:type="dcterms:W3CDTF">2019-10-04T06:53:00Z</dcterms:created>
  <dcterms:modified xsi:type="dcterms:W3CDTF">2019-10-04T06:53:00Z</dcterms:modified>
</cp:coreProperties>
</file>