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A62" w:rsidRPr="00D873AF" w:rsidRDefault="00D873AF">
      <w:pPr>
        <w:pStyle w:val="20"/>
        <w:shd w:val="clear" w:color="auto" w:fill="auto"/>
        <w:rPr>
          <w:sz w:val="24"/>
          <w:szCs w:val="24"/>
        </w:rPr>
      </w:pPr>
      <w:r>
        <w:rPr>
          <w:sz w:val="24"/>
          <w:szCs w:val="24"/>
        </w:rPr>
        <w:t>ДОГОВОР</w:t>
      </w:r>
    </w:p>
    <w:p w:rsidR="00632A62" w:rsidRPr="00D873AF" w:rsidRDefault="00725C92">
      <w:pPr>
        <w:pStyle w:val="20"/>
        <w:shd w:val="clear" w:color="auto" w:fill="auto"/>
        <w:spacing w:after="283"/>
        <w:rPr>
          <w:sz w:val="24"/>
          <w:szCs w:val="24"/>
        </w:rPr>
      </w:pPr>
      <w:r w:rsidRPr="00D873AF">
        <w:rPr>
          <w:sz w:val="24"/>
          <w:szCs w:val="24"/>
        </w:rPr>
        <w:t>об организации и проведении промежу</w:t>
      </w:r>
      <w:r w:rsidR="00E94F39" w:rsidRPr="00D873AF">
        <w:rPr>
          <w:sz w:val="24"/>
          <w:szCs w:val="24"/>
        </w:rPr>
        <w:t xml:space="preserve">точной и (или) государственной </w:t>
      </w:r>
      <w:r w:rsidRPr="00D873AF">
        <w:rPr>
          <w:sz w:val="24"/>
          <w:szCs w:val="24"/>
        </w:rPr>
        <w:t>итоговой аттестации обучающегося, получающего общее образование в форме семейного образования или самообразования между общеобразовательным учреждением и родителями (законными представителями) обучающегося</w:t>
      </w:r>
    </w:p>
    <w:p w:rsidR="00632A62" w:rsidRPr="00D873AF" w:rsidRDefault="00725C92" w:rsidP="00D74DFD">
      <w:pPr>
        <w:pStyle w:val="3"/>
        <w:shd w:val="clear" w:color="auto" w:fill="auto"/>
        <w:tabs>
          <w:tab w:val="right" w:pos="6834"/>
          <w:tab w:val="center" w:leader="underscore" w:pos="7266"/>
          <w:tab w:val="right" w:leader="underscore" w:pos="9219"/>
          <w:tab w:val="left" w:leader="underscore" w:pos="9493"/>
        </w:tabs>
        <w:spacing w:before="0" w:after="210" w:line="220" w:lineRule="exact"/>
        <w:ind w:left="560"/>
        <w:rPr>
          <w:sz w:val="24"/>
          <w:szCs w:val="24"/>
        </w:rPr>
      </w:pPr>
      <w:r w:rsidRPr="00D873AF">
        <w:rPr>
          <w:sz w:val="24"/>
          <w:szCs w:val="24"/>
        </w:rPr>
        <w:t xml:space="preserve">г. </w:t>
      </w:r>
      <w:r w:rsidR="008B3EA3" w:rsidRPr="00D873AF">
        <w:rPr>
          <w:sz w:val="24"/>
          <w:szCs w:val="24"/>
        </w:rPr>
        <w:t>Нижний Новгород</w:t>
      </w:r>
      <w:r w:rsidRPr="00D873AF">
        <w:rPr>
          <w:sz w:val="24"/>
          <w:szCs w:val="24"/>
        </w:rPr>
        <w:tab/>
        <w:t>«</w:t>
      </w:r>
      <w:r w:rsidRPr="00D873AF">
        <w:rPr>
          <w:sz w:val="24"/>
          <w:szCs w:val="24"/>
        </w:rPr>
        <w:tab/>
        <w:t>»</w:t>
      </w:r>
      <w:r w:rsidRPr="00D873AF">
        <w:rPr>
          <w:sz w:val="24"/>
          <w:szCs w:val="24"/>
        </w:rPr>
        <w:tab/>
        <w:t>20</w:t>
      </w:r>
      <w:r w:rsidR="006A17A3" w:rsidRPr="00D873AF">
        <w:rPr>
          <w:sz w:val="24"/>
          <w:szCs w:val="24"/>
        </w:rPr>
        <w:t>_</w:t>
      </w:r>
      <w:r w:rsidRPr="00D873AF">
        <w:rPr>
          <w:sz w:val="24"/>
          <w:szCs w:val="24"/>
        </w:rPr>
        <w:tab/>
        <w:t>г.</w:t>
      </w:r>
    </w:p>
    <w:p w:rsidR="00D74DFD" w:rsidRDefault="008B3EA3" w:rsidP="00D74DFD">
      <w:pPr>
        <w:pStyle w:val="3"/>
        <w:shd w:val="clear" w:color="auto" w:fill="auto"/>
        <w:tabs>
          <w:tab w:val="right" w:pos="2286"/>
          <w:tab w:val="right" w:pos="3999"/>
          <w:tab w:val="right" w:pos="5084"/>
          <w:tab w:val="right" w:pos="6668"/>
          <w:tab w:val="right" w:pos="8540"/>
          <w:tab w:val="right" w:pos="9644"/>
        </w:tabs>
        <w:spacing w:before="0" w:after="0" w:line="274" w:lineRule="exact"/>
        <w:ind w:left="20" w:right="20" w:firstLine="547"/>
      </w:pPr>
      <w:r>
        <w:t xml:space="preserve">Частное учреждение «Средняя общеобразовательная школа «Ор </w:t>
      </w:r>
      <w:proofErr w:type="spellStart"/>
      <w:r>
        <w:t>Авнер</w:t>
      </w:r>
      <w:proofErr w:type="spellEnd"/>
      <w:r>
        <w:t>»</w:t>
      </w:r>
      <w:r w:rsidR="00725C92">
        <w:t xml:space="preserve"> (далее - </w:t>
      </w:r>
      <w:r w:rsidR="00D74DFD">
        <w:t>Школа</w:t>
      </w:r>
      <w:r w:rsidR="00725C92">
        <w:t>)</w:t>
      </w:r>
      <w:r w:rsidR="00A7133A">
        <w:t xml:space="preserve"> осуществляющее образовательную деятельность на основании бессрочной лицензии </w:t>
      </w:r>
      <w:r w:rsidR="00A7133A">
        <w:rPr>
          <w:rFonts w:eastAsiaTheme="minorEastAsia"/>
        </w:rPr>
        <w:t>№ 228 от «01» августа 2014 г., выданной Министерством образования Нижегородской области</w:t>
      </w:r>
      <w:r w:rsidR="00A7133A">
        <w:t>, имеющая государственную аккредитацию (свидетельство о государственной аккредитации регистрационный №</w:t>
      </w:r>
      <w:r w:rsidR="00D74DFD">
        <w:t>1814</w:t>
      </w:r>
      <w:r w:rsidR="00A7133A">
        <w:t xml:space="preserve">  от «2</w:t>
      </w:r>
      <w:r w:rsidR="00D74DFD">
        <w:t>4</w:t>
      </w:r>
      <w:r w:rsidR="00A7133A">
        <w:t xml:space="preserve">» </w:t>
      </w:r>
      <w:r w:rsidR="00D74DFD">
        <w:t xml:space="preserve">августа </w:t>
      </w:r>
      <w:r w:rsidR="00A7133A">
        <w:t>201</w:t>
      </w:r>
      <w:r w:rsidR="00D74DFD">
        <w:t>4</w:t>
      </w:r>
      <w:r w:rsidR="00A7133A">
        <w:t xml:space="preserve">г., выданное </w:t>
      </w:r>
      <w:r w:rsidR="00D74DFD">
        <w:rPr>
          <w:rFonts w:eastAsiaTheme="minorEastAsia"/>
        </w:rPr>
        <w:t>Министерством образования Нижегородской области</w:t>
      </w:r>
      <w:r w:rsidR="00A7133A">
        <w:t xml:space="preserve">), </w:t>
      </w:r>
      <w:r w:rsidR="00725C92">
        <w:t xml:space="preserve"> в лице директора </w:t>
      </w:r>
      <w:r>
        <w:t xml:space="preserve">Витебской Жанны </w:t>
      </w:r>
      <w:proofErr w:type="spellStart"/>
      <w:r>
        <w:t>Вильгельмовны</w:t>
      </w:r>
      <w:proofErr w:type="spellEnd"/>
      <w:r w:rsidR="00E94F39">
        <w:t>, действующей</w:t>
      </w:r>
      <w:r w:rsidR="00725C92">
        <w:t xml:space="preserve"> на</w:t>
      </w:r>
      <w:r w:rsidR="00E94F39">
        <w:t xml:space="preserve"> </w:t>
      </w:r>
      <w:r w:rsidR="00E94F39">
        <w:tab/>
        <w:t xml:space="preserve">основании </w:t>
      </w:r>
      <w:r w:rsidR="00A7133A">
        <w:t>Устава,</w:t>
      </w:r>
      <w:r w:rsidR="00E94F39">
        <w:t xml:space="preserve"> с одной</w:t>
      </w:r>
      <w:r w:rsidR="00A7133A">
        <w:t xml:space="preserve"> </w:t>
      </w:r>
      <w:r w:rsidR="00E94F39">
        <w:tab/>
        <w:t>стороны</w:t>
      </w:r>
      <w:r w:rsidR="00D74DFD">
        <w:t xml:space="preserve"> и именуемая далее «Исполнитель», </w:t>
      </w:r>
      <w:r w:rsidR="00A7133A">
        <w:t xml:space="preserve"> и </w:t>
      </w:r>
      <w:r w:rsidR="00D74DFD">
        <w:t xml:space="preserve">_________________________________________________________ </w:t>
      </w:r>
    </w:p>
    <w:p w:rsidR="00D74DFD" w:rsidRPr="00A7133A" w:rsidRDefault="00D74DFD" w:rsidP="00D74DFD">
      <w:pPr>
        <w:pStyle w:val="3"/>
        <w:shd w:val="clear" w:color="auto" w:fill="auto"/>
        <w:tabs>
          <w:tab w:val="right" w:pos="2286"/>
          <w:tab w:val="right" w:pos="3999"/>
          <w:tab w:val="right" w:pos="5084"/>
          <w:tab w:val="right" w:pos="6668"/>
          <w:tab w:val="right" w:pos="8540"/>
          <w:tab w:val="right" w:pos="9644"/>
        </w:tabs>
        <w:spacing w:before="0" w:after="0" w:line="274" w:lineRule="exact"/>
        <w:ind w:left="20" w:right="20" w:firstLine="547"/>
        <w:jc w:val="center"/>
        <w:rPr>
          <w:sz w:val="16"/>
          <w:szCs w:val="16"/>
        </w:rPr>
      </w:pPr>
      <w:r w:rsidRPr="00A7133A">
        <w:rPr>
          <w:sz w:val="16"/>
          <w:szCs w:val="16"/>
        </w:rPr>
        <w:t>ФИО родителя/законного представителя</w:t>
      </w:r>
    </w:p>
    <w:p w:rsidR="00E94F39" w:rsidRDefault="00A7133A" w:rsidP="00D74DFD">
      <w:pPr>
        <w:pStyle w:val="3"/>
        <w:shd w:val="clear" w:color="auto" w:fill="auto"/>
        <w:tabs>
          <w:tab w:val="right" w:pos="2286"/>
          <w:tab w:val="right" w:pos="3999"/>
          <w:tab w:val="right" w:pos="5084"/>
          <w:tab w:val="right" w:pos="6668"/>
          <w:tab w:val="right" w:pos="8540"/>
          <w:tab w:val="right" w:pos="9644"/>
        </w:tabs>
        <w:spacing w:before="0" w:after="0" w:line="274" w:lineRule="exact"/>
        <w:ind w:left="20" w:right="20"/>
      </w:pPr>
      <w:r>
        <w:t>____________________________________</w:t>
      </w:r>
      <w:r w:rsidR="00D74DFD">
        <w:t>________________</w:t>
      </w:r>
      <w:r>
        <w:t>___________________________________,</w:t>
      </w:r>
    </w:p>
    <w:p w:rsidR="00A7133A" w:rsidRDefault="00A7133A" w:rsidP="00A7133A">
      <w:pPr>
        <w:pStyle w:val="3"/>
        <w:shd w:val="clear" w:color="auto" w:fill="auto"/>
        <w:tabs>
          <w:tab w:val="right" w:pos="2286"/>
          <w:tab w:val="right" w:pos="3999"/>
          <w:tab w:val="right" w:pos="5084"/>
          <w:tab w:val="right" w:pos="6668"/>
          <w:tab w:val="right" w:pos="8540"/>
          <w:tab w:val="right" w:pos="9644"/>
        </w:tabs>
        <w:spacing w:before="0" w:after="0" w:line="240" w:lineRule="auto"/>
        <w:ind w:left="20" w:right="20"/>
      </w:pPr>
      <w:r>
        <w:t>я</w:t>
      </w:r>
      <w:r w:rsidR="00831254">
        <w:t>вляющ</w:t>
      </w:r>
      <w:r>
        <w:t>ийся родителем/</w:t>
      </w:r>
      <w:r w:rsidR="00831254">
        <w:t>законным представителем</w:t>
      </w:r>
      <w:r>
        <w:t>,</w:t>
      </w:r>
      <w:r w:rsidRPr="00A7133A">
        <w:t xml:space="preserve"> </w:t>
      </w:r>
      <w:r w:rsidR="00D74DFD">
        <w:t xml:space="preserve">с другой стороны, </w:t>
      </w:r>
      <w:r>
        <w:t xml:space="preserve">именуемый в дальнейшем «Заказчик», </w:t>
      </w:r>
      <w:r w:rsidR="00D74DFD">
        <w:t>_______________________________</w:t>
      </w:r>
      <w:r>
        <w:t>_______________________________________________</w:t>
      </w:r>
    </w:p>
    <w:p w:rsidR="00A7133A" w:rsidRPr="00A7133A" w:rsidRDefault="00A7133A" w:rsidP="00D74DFD">
      <w:pPr>
        <w:pStyle w:val="3"/>
        <w:shd w:val="clear" w:color="auto" w:fill="auto"/>
        <w:tabs>
          <w:tab w:val="right" w:pos="2286"/>
          <w:tab w:val="right" w:pos="3999"/>
          <w:tab w:val="right" w:pos="5084"/>
          <w:tab w:val="right" w:pos="6668"/>
          <w:tab w:val="right" w:pos="8540"/>
          <w:tab w:val="right" w:pos="9644"/>
        </w:tabs>
        <w:spacing w:before="0" w:after="0" w:line="240" w:lineRule="auto"/>
        <w:ind w:left="20" w:right="20"/>
        <w:jc w:val="center"/>
        <w:rPr>
          <w:sz w:val="16"/>
          <w:szCs w:val="16"/>
        </w:rPr>
      </w:pPr>
      <w:r w:rsidRPr="00A7133A">
        <w:rPr>
          <w:sz w:val="16"/>
          <w:szCs w:val="16"/>
        </w:rPr>
        <w:t>ФИО обучающегося, дата рождения</w:t>
      </w:r>
    </w:p>
    <w:p w:rsidR="00A7133A" w:rsidRDefault="00A7133A" w:rsidP="00A7133A">
      <w:pPr>
        <w:pStyle w:val="3"/>
        <w:shd w:val="clear" w:color="auto" w:fill="auto"/>
        <w:tabs>
          <w:tab w:val="right" w:pos="2286"/>
          <w:tab w:val="right" w:pos="3999"/>
          <w:tab w:val="right" w:pos="5084"/>
          <w:tab w:val="right" w:pos="6668"/>
          <w:tab w:val="right" w:pos="8540"/>
          <w:tab w:val="right" w:pos="9644"/>
        </w:tabs>
        <w:spacing w:before="0" w:after="0" w:line="240" w:lineRule="auto"/>
        <w:ind w:left="20" w:right="20"/>
      </w:pPr>
      <w:r>
        <w:t>_______________________________________________________________________________________,</w:t>
      </w:r>
    </w:p>
    <w:p w:rsidR="00D74DFD" w:rsidRDefault="00A7133A" w:rsidP="00831254">
      <w:pPr>
        <w:pStyle w:val="3"/>
        <w:shd w:val="clear" w:color="auto" w:fill="auto"/>
        <w:spacing w:before="0" w:after="323" w:line="274" w:lineRule="exact"/>
        <w:ind w:left="20" w:right="20"/>
      </w:pPr>
      <w:r>
        <w:t xml:space="preserve">именуемого в дальнейшем «Обучающийся», </w:t>
      </w:r>
      <w:r w:rsidR="00D74DFD">
        <w:t>совместно далее именуемые «Стороны» и «Сторона» соответственно, заключили в соответствии со статьей 779 п. 2 Гражданского кодекса Российской Федерации, Федеральным Законом «Об образовании в Российской Федерации» и Законом РФ «О защите прав потребителей», а также Правилами оказания платных образовательных услуг, утвержденными постановлением Правительства Российской Федерации № 706 от 15.08.2013, иными нормативными правовыми актами, регулирующими деятельность образовательной организации, настоящий договор (далее - Договор) о нижеследующем:</w:t>
      </w:r>
    </w:p>
    <w:p w:rsidR="00632A62" w:rsidRPr="009D28B9" w:rsidRDefault="009D28B9" w:rsidP="009D28B9">
      <w:pPr>
        <w:pStyle w:val="20"/>
        <w:numPr>
          <w:ilvl w:val="0"/>
          <w:numId w:val="3"/>
        </w:numPr>
        <w:shd w:val="clear" w:color="auto" w:fill="auto"/>
        <w:ind w:left="567" w:hanging="567"/>
        <w:jc w:val="left"/>
        <w:rPr>
          <w:sz w:val="24"/>
          <w:szCs w:val="24"/>
        </w:rPr>
      </w:pPr>
      <w:r w:rsidRPr="009D28B9">
        <w:rPr>
          <w:sz w:val="24"/>
          <w:szCs w:val="24"/>
        </w:rPr>
        <w:t>ПРЕДМЕТ ДОГОВОРА</w:t>
      </w:r>
    </w:p>
    <w:p w:rsidR="00140F3E" w:rsidRPr="00871D8C" w:rsidRDefault="00725C92" w:rsidP="00871D8C">
      <w:pPr>
        <w:pStyle w:val="3"/>
        <w:numPr>
          <w:ilvl w:val="1"/>
          <w:numId w:val="3"/>
        </w:numPr>
        <w:shd w:val="clear" w:color="auto" w:fill="auto"/>
        <w:spacing w:before="0" w:after="0" w:line="274" w:lineRule="exact"/>
        <w:ind w:left="567" w:right="20" w:hanging="567"/>
        <w:rPr>
          <w:sz w:val="24"/>
          <w:szCs w:val="24"/>
        </w:rPr>
      </w:pPr>
      <w:r w:rsidRPr="00871D8C">
        <w:rPr>
          <w:sz w:val="24"/>
          <w:szCs w:val="24"/>
        </w:rPr>
        <w:t>Предметом настоящего договора является организация и проведение промежуточной и (или) государственной итоговой аттестации Обучающегося, получающего общее образование в форме семейного образования или самообразования, по общеобразовательным программам соответствующего уровня образования.</w:t>
      </w:r>
    </w:p>
    <w:p w:rsidR="00140F3E" w:rsidRPr="00871D8C" w:rsidRDefault="00140F3E" w:rsidP="00871D8C">
      <w:pPr>
        <w:pStyle w:val="3"/>
        <w:shd w:val="clear" w:color="auto" w:fill="auto"/>
        <w:spacing w:before="0" w:after="0" w:line="274" w:lineRule="exact"/>
        <w:ind w:left="567" w:right="20" w:hanging="567"/>
        <w:rPr>
          <w:sz w:val="24"/>
          <w:szCs w:val="24"/>
        </w:rPr>
      </w:pPr>
    </w:p>
    <w:p w:rsidR="00632A62" w:rsidRPr="00871D8C" w:rsidRDefault="00140F3E" w:rsidP="00871D8C">
      <w:pPr>
        <w:pStyle w:val="3"/>
        <w:numPr>
          <w:ilvl w:val="0"/>
          <w:numId w:val="5"/>
        </w:numPr>
        <w:shd w:val="clear" w:color="auto" w:fill="auto"/>
        <w:tabs>
          <w:tab w:val="left" w:pos="778"/>
        </w:tabs>
        <w:spacing w:before="0" w:after="0" w:line="220" w:lineRule="exact"/>
        <w:ind w:left="567" w:hanging="567"/>
        <w:rPr>
          <w:b/>
          <w:sz w:val="24"/>
          <w:szCs w:val="24"/>
        </w:rPr>
      </w:pPr>
      <w:r w:rsidRPr="00871D8C">
        <w:rPr>
          <w:rStyle w:val="1"/>
          <w:b/>
          <w:sz w:val="24"/>
          <w:szCs w:val="24"/>
          <w:u w:val="none"/>
        </w:rPr>
        <w:t>ОБЯЗАННОСТИ ИСПОЛНИТЕЛЯ</w:t>
      </w:r>
      <w:r w:rsidR="00725C92" w:rsidRPr="00871D8C">
        <w:rPr>
          <w:rStyle w:val="1"/>
          <w:b/>
          <w:sz w:val="24"/>
          <w:szCs w:val="24"/>
          <w:u w:val="none"/>
        </w:rPr>
        <w:t>:</w:t>
      </w:r>
    </w:p>
    <w:p w:rsidR="007F62B5" w:rsidRPr="00871D8C" w:rsidRDefault="007F62B5" w:rsidP="00871D8C">
      <w:pPr>
        <w:pStyle w:val="3"/>
        <w:numPr>
          <w:ilvl w:val="1"/>
          <w:numId w:val="5"/>
        </w:numPr>
        <w:shd w:val="clear" w:color="auto" w:fill="auto"/>
        <w:tabs>
          <w:tab w:val="center" w:leader="underscore" w:pos="668"/>
          <w:tab w:val="left" w:leader="underscore" w:pos="2900"/>
        </w:tabs>
        <w:spacing w:before="0" w:after="0" w:line="269" w:lineRule="exact"/>
        <w:ind w:left="567" w:right="20" w:hanging="567"/>
        <w:rPr>
          <w:sz w:val="24"/>
          <w:szCs w:val="24"/>
        </w:rPr>
      </w:pPr>
      <w:r w:rsidRPr="00871D8C">
        <w:rPr>
          <w:sz w:val="24"/>
          <w:szCs w:val="24"/>
        </w:rPr>
        <w:t>З</w:t>
      </w:r>
      <w:r w:rsidR="00725C92" w:rsidRPr="00871D8C">
        <w:rPr>
          <w:sz w:val="24"/>
          <w:szCs w:val="24"/>
        </w:rPr>
        <w:t xml:space="preserve">ачислить Обучающегося в </w:t>
      </w:r>
      <w:r w:rsidRPr="00871D8C">
        <w:rPr>
          <w:sz w:val="24"/>
          <w:szCs w:val="24"/>
        </w:rPr>
        <w:t>Школу</w:t>
      </w:r>
      <w:r w:rsidR="00725C92" w:rsidRPr="00871D8C">
        <w:rPr>
          <w:sz w:val="24"/>
          <w:szCs w:val="24"/>
        </w:rPr>
        <w:t xml:space="preserve"> для прохождения промежуточной и (или) государственной итоговой аттестаци</w:t>
      </w:r>
      <w:r w:rsidR="00D7384D" w:rsidRPr="00871D8C">
        <w:rPr>
          <w:sz w:val="24"/>
          <w:szCs w:val="24"/>
        </w:rPr>
        <w:t>и с 01.09.</w:t>
      </w:r>
      <w:r w:rsidR="00725C92" w:rsidRPr="00871D8C">
        <w:rPr>
          <w:sz w:val="24"/>
          <w:szCs w:val="24"/>
        </w:rPr>
        <w:t>20</w:t>
      </w:r>
      <w:r w:rsidRPr="00871D8C">
        <w:rPr>
          <w:sz w:val="24"/>
          <w:szCs w:val="24"/>
        </w:rPr>
        <w:t>25 по 30.06.2026</w:t>
      </w:r>
      <w:r w:rsidR="00B11B4C" w:rsidRPr="00871D8C">
        <w:rPr>
          <w:sz w:val="24"/>
          <w:szCs w:val="24"/>
        </w:rPr>
        <w:t xml:space="preserve"> </w:t>
      </w:r>
      <w:r w:rsidR="00725C92" w:rsidRPr="00871D8C">
        <w:rPr>
          <w:sz w:val="24"/>
          <w:szCs w:val="24"/>
        </w:rPr>
        <w:t>на основании заявления родителей (законных предст</w:t>
      </w:r>
      <w:r w:rsidR="00D7384D" w:rsidRPr="00871D8C">
        <w:rPr>
          <w:sz w:val="24"/>
          <w:szCs w:val="24"/>
        </w:rPr>
        <w:t>авителей) о прохождении промежут</w:t>
      </w:r>
      <w:r w:rsidR="00725C92" w:rsidRPr="00871D8C">
        <w:rPr>
          <w:sz w:val="24"/>
          <w:szCs w:val="24"/>
        </w:rPr>
        <w:t xml:space="preserve">очной и (или) государственной итоговой аттестации в </w:t>
      </w:r>
      <w:r w:rsidR="00D565A6">
        <w:rPr>
          <w:sz w:val="24"/>
          <w:szCs w:val="24"/>
        </w:rPr>
        <w:t>Школе</w:t>
      </w:r>
      <w:r w:rsidRPr="00871D8C">
        <w:rPr>
          <w:sz w:val="24"/>
          <w:szCs w:val="24"/>
        </w:rPr>
        <w:t>.</w:t>
      </w:r>
    </w:p>
    <w:p w:rsidR="007F62B5" w:rsidRPr="00871D8C" w:rsidRDefault="007F62B5" w:rsidP="00871D8C">
      <w:pPr>
        <w:pStyle w:val="3"/>
        <w:numPr>
          <w:ilvl w:val="1"/>
          <w:numId w:val="5"/>
        </w:numPr>
        <w:shd w:val="clear" w:color="auto" w:fill="auto"/>
        <w:tabs>
          <w:tab w:val="center" w:leader="underscore" w:pos="668"/>
          <w:tab w:val="left" w:leader="underscore" w:pos="2900"/>
        </w:tabs>
        <w:spacing w:before="0" w:after="0" w:line="269" w:lineRule="exact"/>
        <w:ind w:left="567" w:right="20" w:hanging="567"/>
        <w:rPr>
          <w:sz w:val="24"/>
          <w:szCs w:val="24"/>
        </w:rPr>
      </w:pPr>
      <w:r w:rsidRPr="00871D8C">
        <w:rPr>
          <w:sz w:val="24"/>
          <w:szCs w:val="24"/>
        </w:rPr>
        <w:t>О</w:t>
      </w:r>
      <w:r w:rsidR="00725C92" w:rsidRPr="00871D8C">
        <w:rPr>
          <w:sz w:val="24"/>
          <w:szCs w:val="24"/>
        </w:rPr>
        <w:t>рганизовать и провести промежуточную и (или) государственную итоговую аттестацию Обучающегося в соответствии с действующими федеральными и региональными нормативными право</w:t>
      </w:r>
      <w:r w:rsidRPr="00871D8C">
        <w:rPr>
          <w:sz w:val="24"/>
          <w:szCs w:val="24"/>
        </w:rPr>
        <w:t>выми актами в сфере образования.</w:t>
      </w:r>
    </w:p>
    <w:p w:rsidR="001B3185" w:rsidRPr="00871D8C" w:rsidRDefault="007F62B5" w:rsidP="00871D8C">
      <w:pPr>
        <w:pStyle w:val="3"/>
        <w:numPr>
          <w:ilvl w:val="1"/>
          <w:numId w:val="5"/>
        </w:numPr>
        <w:shd w:val="clear" w:color="auto" w:fill="auto"/>
        <w:tabs>
          <w:tab w:val="center" w:leader="underscore" w:pos="668"/>
          <w:tab w:val="left" w:leader="underscore" w:pos="2900"/>
        </w:tabs>
        <w:spacing w:before="0" w:after="0" w:line="269" w:lineRule="exact"/>
        <w:ind w:left="567" w:right="20" w:hanging="567"/>
        <w:rPr>
          <w:sz w:val="24"/>
          <w:szCs w:val="24"/>
        </w:rPr>
      </w:pPr>
      <w:r w:rsidRPr="00871D8C">
        <w:rPr>
          <w:sz w:val="24"/>
          <w:szCs w:val="24"/>
        </w:rPr>
        <w:t>О</w:t>
      </w:r>
      <w:r w:rsidR="00725C92" w:rsidRPr="00871D8C">
        <w:rPr>
          <w:sz w:val="24"/>
          <w:szCs w:val="24"/>
        </w:rPr>
        <w:t xml:space="preserve">знакомить </w:t>
      </w:r>
      <w:r w:rsidRPr="00871D8C">
        <w:rPr>
          <w:sz w:val="24"/>
          <w:szCs w:val="24"/>
        </w:rPr>
        <w:t>Заказчик</w:t>
      </w:r>
      <w:r w:rsidRPr="00871D8C">
        <w:rPr>
          <w:sz w:val="24"/>
          <w:szCs w:val="24"/>
        </w:rPr>
        <w:t>а</w:t>
      </w:r>
      <w:r w:rsidR="00725C92" w:rsidRPr="00871D8C">
        <w:rPr>
          <w:sz w:val="24"/>
          <w:szCs w:val="24"/>
        </w:rPr>
        <w:t xml:space="preserve"> и Обучающегося с порядком проведения промежуточной и (или) государственной (итоговой) аттестаци</w:t>
      </w:r>
      <w:r w:rsidRPr="00871D8C">
        <w:rPr>
          <w:sz w:val="24"/>
          <w:szCs w:val="24"/>
        </w:rPr>
        <w:t>и.</w:t>
      </w:r>
    </w:p>
    <w:p w:rsidR="001B3185" w:rsidRPr="00871D8C" w:rsidRDefault="001B3185" w:rsidP="00871D8C">
      <w:pPr>
        <w:pStyle w:val="3"/>
        <w:numPr>
          <w:ilvl w:val="1"/>
          <w:numId w:val="5"/>
        </w:numPr>
        <w:shd w:val="clear" w:color="auto" w:fill="auto"/>
        <w:tabs>
          <w:tab w:val="center" w:leader="underscore" w:pos="668"/>
          <w:tab w:val="left" w:leader="underscore" w:pos="2900"/>
        </w:tabs>
        <w:spacing w:before="0" w:after="0" w:line="269" w:lineRule="exact"/>
        <w:ind w:left="567" w:right="20" w:hanging="567"/>
        <w:rPr>
          <w:sz w:val="24"/>
          <w:szCs w:val="24"/>
        </w:rPr>
      </w:pPr>
      <w:r w:rsidRPr="00871D8C">
        <w:rPr>
          <w:sz w:val="24"/>
          <w:szCs w:val="24"/>
        </w:rPr>
        <w:t>Переводить Обучающегося в следующий класс в установленном порядке по решению педагогического совета Школы на основании результатов промежуточной аттестации</w:t>
      </w:r>
      <w:r w:rsidRPr="00871D8C">
        <w:rPr>
          <w:sz w:val="24"/>
          <w:szCs w:val="24"/>
        </w:rPr>
        <w:t>.</w:t>
      </w:r>
    </w:p>
    <w:p w:rsidR="001B3185" w:rsidRPr="00871D8C" w:rsidRDefault="001B3185" w:rsidP="00871D8C">
      <w:pPr>
        <w:pStyle w:val="3"/>
        <w:numPr>
          <w:ilvl w:val="1"/>
          <w:numId w:val="5"/>
        </w:numPr>
        <w:shd w:val="clear" w:color="auto" w:fill="auto"/>
        <w:tabs>
          <w:tab w:val="center" w:leader="underscore" w:pos="668"/>
          <w:tab w:val="left" w:leader="underscore" w:pos="2900"/>
        </w:tabs>
        <w:spacing w:before="0" w:after="0" w:line="269" w:lineRule="exact"/>
        <w:ind w:left="567" w:right="20" w:hanging="567"/>
        <w:rPr>
          <w:sz w:val="24"/>
          <w:szCs w:val="24"/>
        </w:rPr>
      </w:pPr>
      <w:r w:rsidRPr="00871D8C">
        <w:rPr>
          <w:sz w:val="24"/>
          <w:szCs w:val="24"/>
        </w:rPr>
        <w:t>Выдать Заказчику и/или Обучающемуся справку о результатах текущей аттестации по окончании учебного года</w:t>
      </w:r>
      <w:r w:rsidRPr="00871D8C">
        <w:rPr>
          <w:sz w:val="24"/>
          <w:szCs w:val="24"/>
        </w:rPr>
        <w:t xml:space="preserve"> или </w:t>
      </w:r>
      <w:r w:rsidRPr="00871D8C">
        <w:rPr>
          <w:sz w:val="24"/>
          <w:szCs w:val="24"/>
        </w:rPr>
        <w:t>в случае досрочного расторжения настоящего Договора.</w:t>
      </w:r>
    </w:p>
    <w:p w:rsidR="001B3185" w:rsidRPr="00871D8C" w:rsidRDefault="001B3185" w:rsidP="00871D8C">
      <w:pPr>
        <w:pStyle w:val="3"/>
        <w:numPr>
          <w:ilvl w:val="1"/>
          <w:numId w:val="5"/>
        </w:numPr>
        <w:shd w:val="clear" w:color="auto" w:fill="auto"/>
        <w:tabs>
          <w:tab w:val="center" w:leader="underscore" w:pos="668"/>
          <w:tab w:val="left" w:leader="underscore" w:pos="2900"/>
        </w:tabs>
        <w:spacing w:before="0" w:after="0" w:line="269" w:lineRule="exact"/>
        <w:ind w:left="567" w:right="20" w:hanging="567"/>
        <w:rPr>
          <w:sz w:val="24"/>
          <w:szCs w:val="24"/>
        </w:rPr>
      </w:pPr>
      <w:r w:rsidRPr="00871D8C">
        <w:rPr>
          <w:sz w:val="24"/>
          <w:szCs w:val="24"/>
        </w:rPr>
        <w:t>Обеспечить выдачу Обучающемуся аттестата государственного образца, после успешного прохождения Обучающимся программ основного общего или среднего общего образования и успешной сдачи итоговой аттестации.</w:t>
      </w:r>
    </w:p>
    <w:p w:rsidR="009F5FF5" w:rsidRPr="009F5FF5" w:rsidRDefault="001B3185" w:rsidP="009F5FF5">
      <w:pPr>
        <w:pStyle w:val="3"/>
        <w:numPr>
          <w:ilvl w:val="1"/>
          <w:numId w:val="5"/>
        </w:numPr>
        <w:shd w:val="clear" w:color="auto" w:fill="auto"/>
        <w:tabs>
          <w:tab w:val="center" w:leader="underscore" w:pos="668"/>
          <w:tab w:val="left" w:leader="underscore" w:pos="2900"/>
        </w:tabs>
        <w:spacing w:before="0" w:after="0" w:line="269" w:lineRule="exact"/>
        <w:ind w:left="567" w:right="20" w:hanging="567"/>
        <w:rPr>
          <w:sz w:val="24"/>
          <w:szCs w:val="24"/>
        </w:rPr>
      </w:pPr>
      <w:r w:rsidRPr="00871D8C">
        <w:rPr>
          <w:sz w:val="24"/>
          <w:szCs w:val="24"/>
        </w:rPr>
        <w:t xml:space="preserve">С уважением и вниманием относиться к Обучающемуся и его родителям, их мнению, </w:t>
      </w:r>
      <w:r w:rsidRPr="00871D8C">
        <w:rPr>
          <w:sz w:val="24"/>
          <w:szCs w:val="24"/>
        </w:rPr>
        <w:lastRenderedPageBreak/>
        <w:t>интересам, проблемам.</w:t>
      </w:r>
    </w:p>
    <w:p w:rsidR="00140F3E" w:rsidRPr="00871D8C" w:rsidRDefault="00140F3E" w:rsidP="00871D8C">
      <w:pPr>
        <w:pStyle w:val="3"/>
        <w:shd w:val="clear" w:color="auto" w:fill="auto"/>
        <w:tabs>
          <w:tab w:val="center" w:leader="underscore" w:pos="668"/>
          <w:tab w:val="left" w:leader="underscore" w:pos="2900"/>
        </w:tabs>
        <w:spacing w:before="0" w:after="0" w:line="269" w:lineRule="exact"/>
        <w:ind w:left="567" w:right="20" w:hanging="567"/>
        <w:rPr>
          <w:sz w:val="24"/>
          <w:szCs w:val="24"/>
        </w:rPr>
      </w:pPr>
    </w:p>
    <w:p w:rsidR="00140F3E" w:rsidRPr="00871D8C" w:rsidRDefault="00140F3E" w:rsidP="00871D8C">
      <w:pPr>
        <w:pStyle w:val="3"/>
        <w:numPr>
          <w:ilvl w:val="0"/>
          <w:numId w:val="5"/>
        </w:numPr>
        <w:shd w:val="clear" w:color="auto" w:fill="auto"/>
        <w:tabs>
          <w:tab w:val="left" w:pos="778"/>
        </w:tabs>
        <w:spacing w:before="0" w:after="0" w:line="220" w:lineRule="exact"/>
        <w:ind w:left="567" w:hanging="567"/>
        <w:rPr>
          <w:b/>
          <w:color w:val="auto"/>
          <w:sz w:val="24"/>
          <w:szCs w:val="24"/>
        </w:rPr>
      </w:pPr>
      <w:r w:rsidRPr="00871D8C">
        <w:rPr>
          <w:rStyle w:val="1"/>
          <w:b/>
          <w:sz w:val="24"/>
          <w:szCs w:val="24"/>
          <w:u w:val="none"/>
        </w:rPr>
        <w:t xml:space="preserve">ОБЯЗАННОСТИ </w:t>
      </w:r>
      <w:r w:rsidRPr="00871D8C">
        <w:rPr>
          <w:rStyle w:val="1"/>
          <w:b/>
          <w:sz w:val="24"/>
          <w:szCs w:val="24"/>
          <w:u w:val="none"/>
        </w:rPr>
        <w:t>З</w:t>
      </w:r>
      <w:r w:rsidR="00871D8C" w:rsidRPr="00871D8C">
        <w:rPr>
          <w:rStyle w:val="1"/>
          <w:b/>
          <w:sz w:val="24"/>
          <w:szCs w:val="24"/>
          <w:u w:val="none"/>
        </w:rPr>
        <w:t>АКАЗЧИКА:</w:t>
      </w:r>
    </w:p>
    <w:p w:rsidR="00871D8C" w:rsidRPr="00871D8C" w:rsidRDefault="00871D8C" w:rsidP="00871D8C">
      <w:pPr>
        <w:pStyle w:val="ab"/>
        <w:numPr>
          <w:ilvl w:val="1"/>
          <w:numId w:val="5"/>
        </w:numPr>
        <w:ind w:left="567" w:hanging="567"/>
        <w:jc w:val="both"/>
        <w:rPr>
          <w:rFonts w:ascii="Times New Roman" w:hAnsi="Times New Roman" w:cs="Times New Roman"/>
          <w:color w:val="auto"/>
        </w:rPr>
      </w:pPr>
      <w:r w:rsidRPr="00871D8C">
        <w:rPr>
          <w:rFonts w:ascii="Times New Roman" w:hAnsi="Times New Roman" w:cs="Times New Roman"/>
        </w:rPr>
        <w:t xml:space="preserve">При поступлении Обучающегося в </w:t>
      </w:r>
      <w:r w:rsidRPr="00871D8C">
        <w:rPr>
          <w:rFonts w:ascii="Times New Roman" w:hAnsi="Times New Roman" w:cs="Times New Roman"/>
        </w:rPr>
        <w:t>Ш</w:t>
      </w:r>
      <w:r w:rsidRPr="00871D8C">
        <w:rPr>
          <w:rFonts w:ascii="Times New Roman" w:hAnsi="Times New Roman" w:cs="Times New Roman"/>
        </w:rPr>
        <w:t xml:space="preserve">колу предоставлять документы, предусмотренные Приказом Министерства образования и науки РФ от 22.01.2014 г. № 32 и Положением о порядке приема </w:t>
      </w:r>
      <w:r w:rsidRPr="00871D8C">
        <w:rPr>
          <w:rFonts w:ascii="Times New Roman" w:hAnsi="Times New Roman" w:cs="Times New Roman"/>
        </w:rPr>
        <w:t>об</w:t>
      </w:r>
      <w:r w:rsidRPr="00871D8C">
        <w:rPr>
          <w:rFonts w:ascii="Times New Roman" w:hAnsi="Times New Roman" w:cs="Times New Roman"/>
        </w:rPr>
        <w:t>уча</w:t>
      </w:r>
      <w:r w:rsidRPr="00871D8C">
        <w:rPr>
          <w:rFonts w:ascii="Times New Roman" w:hAnsi="Times New Roman" w:cs="Times New Roman"/>
        </w:rPr>
        <w:t>ю</w:t>
      </w:r>
      <w:r w:rsidRPr="00871D8C">
        <w:rPr>
          <w:rFonts w:ascii="Times New Roman" w:hAnsi="Times New Roman" w:cs="Times New Roman"/>
        </w:rPr>
        <w:t>щихся Исполнителя.</w:t>
      </w:r>
    </w:p>
    <w:p w:rsidR="00871D8C" w:rsidRPr="00871D8C" w:rsidRDefault="00871D8C" w:rsidP="00871D8C">
      <w:pPr>
        <w:pStyle w:val="ab"/>
        <w:numPr>
          <w:ilvl w:val="1"/>
          <w:numId w:val="5"/>
        </w:numPr>
        <w:ind w:left="567" w:hanging="567"/>
        <w:jc w:val="both"/>
        <w:rPr>
          <w:rFonts w:ascii="Times New Roman" w:hAnsi="Times New Roman" w:cs="Times New Roman"/>
          <w:color w:val="auto"/>
        </w:rPr>
      </w:pPr>
      <w:r w:rsidRPr="00871D8C">
        <w:rPr>
          <w:rFonts w:ascii="Times New Roman" w:hAnsi="Times New Roman" w:cs="Times New Roman"/>
        </w:rPr>
        <w:t>Своевременно и в полном объеме</w:t>
      </w:r>
      <w:r w:rsidRPr="00871D8C">
        <w:rPr>
          <w:rFonts w:ascii="Times New Roman" w:hAnsi="Times New Roman" w:cs="Times New Roman"/>
        </w:rPr>
        <w:t xml:space="preserve"> в</w:t>
      </w:r>
      <w:r w:rsidRPr="00871D8C">
        <w:rPr>
          <w:rFonts w:ascii="Times New Roman" w:hAnsi="Times New Roman" w:cs="Times New Roman"/>
        </w:rPr>
        <w:t>нести стоимость услуг за обработку, оформление и сопровождение документов.</w:t>
      </w:r>
    </w:p>
    <w:p w:rsidR="009F5FF5" w:rsidRPr="009F5FF5" w:rsidRDefault="00871D8C" w:rsidP="009F5FF5">
      <w:pPr>
        <w:pStyle w:val="ab"/>
        <w:numPr>
          <w:ilvl w:val="1"/>
          <w:numId w:val="5"/>
        </w:numPr>
        <w:ind w:left="567" w:hanging="567"/>
        <w:jc w:val="both"/>
        <w:rPr>
          <w:rFonts w:ascii="Times New Roman" w:hAnsi="Times New Roman" w:cs="Times New Roman"/>
          <w:color w:val="auto"/>
        </w:rPr>
      </w:pPr>
      <w:r w:rsidRPr="00871D8C">
        <w:rPr>
          <w:rFonts w:ascii="Times New Roman" w:hAnsi="Times New Roman" w:cs="Times New Roman"/>
        </w:rPr>
        <w:t>О</w:t>
      </w:r>
      <w:r w:rsidRPr="00871D8C">
        <w:rPr>
          <w:rFonts w:ascii="Times New Roman" w:hAnsi="Times New Roman" w:cs="Times New Roman"/>
        </w:rPr>
        <w:t>беспечить</w:t>
      </w:r>
      <w:r w:rsidRPr="00871D8C">
        <w:rPr>
          <w:rFonts w:ascii="Times New Roman" w:hAnsi="Times New Roman" w:cs="Times New Roman"/>
        </w:rPr>
        <w:t xml:space="preserve"> </w:t>
      </w:r>
      <w:r w:rsidRPr="00871D8C">
        <w:rPr>
          <w:rFonts w:ascii="Times New Roman" w:hAnsi="Times New Roman" w:cs="Times New Roman"/>
        </w:rPr>
        <w:t>усвоение Обучающимся общеобразовательных программ, являющихся предметом данного договора, в сроки, соответствующие расписанию проведения для Обучающегося промежуточной аттестации (экзаменов), согласованному с Заказчик</w:t>
      </w:r>
      <w:r w:rsidRPr="00871D8C">
        <w:rPr>
          <w:rFonts w:ascii="Times New Roman" w:hAnsi="Times New Roman" w:cs="Times New Roman"/>
        </w:rPr>
        <w:t>ом</w:t>
      </w:r>
      <w:r w:rsidRPr="00871D8C">
        <w:rPr>
          <w:rFonts w:ascii="Times New Roman" w:hAnsi="Times New Roman" w:cs="Times New Roman"/>
        </w:rPr>
        <w:t xml:space="preserve"> и утвержденному директором </w:t>
      </w:r>
      <w:r w:rsidRPr="00871D8C">
        <w:rPr>
          <w:rFonts w:ascii="Times New Roman" w:hAnsi="Times New Roman" w:cs="Times New Roman"/>
        </w:rPr>
        <w:t>Школы</w:t>
      </w:r>
      <w:r w:rsidRPr="00871D8C">
        <w:rPr>
          <w:rFonts w:ascii="Times New Roman" w:hAnsi="Times New Roman" w:cs="Times New Roman"/>
        </w:rPr>
        <w:t>.</w:t>
      </w:r>
    </w:p>
    <w:p w:rsidR="009D28B9" w:rsidRPr="00871D8C" w:rsidRDefault="009D28B9" w:rsidP="009D28B9">
      <w:pPr>
        <w:pStyle w:val="ab"/>
        <w:numPr>
          <w:ilvl w:val="1"/>
          <w:numId w:val="5"/>
        </w:numPr>
        <w:ind w:left="567" w:hanging="567"/>
        <w:jc w:val="both"/>
        <w:rPr>
          <w:rFonts w:ascii="Times New Roman" w:hAnsi="Times New Roman" w:cs="Times New Roman"/>
          <w:color w:val="auto"/>
        </w:rPr>
      </w:pPr>
      <w:r w:rsidRPr="00871D8C">
        <w:rPr>
          <w:rFonts w:ascii="Times New Roman" w:hAnsi="Times New Roman" w:cs="Times New Roman"/>
        </w:rPr>
        <w:t>Обеспечить явку Обучающегося в Школу в установленные даты проведения промежуточной аттестации (экзаменов) и (или) государственной итоговой аттестации.</w:t>
      </w:r>
    </w:p>
    <w:p w:rsidR="009F5FF5" w:rsidRPr="009F5FF5" w:rsidRDefault="009F5FF5" w:rsidP="009A21E8">
      <w:pPr>
        <w:pStyle w:val="ab"/>
        <w:numPr>
          <w:ilvl w:val="1"/>
          <w:numId w:val="5"/>
        </w:numPr>
        <w:ind w:left="567" w:hanging="567"/>
        <w:jc w:val="both"/>
        <w:rPr>
          <w:rFonts w:ascii="Times New Roman" w:hAnsi="Times New Roman" w:cs="Times New Roman"/>
          <w:color w:val="auto"/>
        </w:rPr>
      </w:pPr>
      <w:r w:rsidRPr="009F5FF5">
        <w:rPr>
          <w:rFonts w:ascii="Times New Roman" w:hAnsi="Times New Roman" w:cs="Times New Roman"/>
        </w:rPr>
        <w:t xml:space="preserve">Обеспечить </w:t>
      </w:r>
      <w:r w:rsidRPr="009F5FF5">
        <w:rPr>
          <w:rFonts w:ascii="Times New Roman" w:hAnsi="Times New Roman" w:cs="Times New Roman"/>
        </w:rPr>
        <w:t>ликвидацию</w:t>
      </w:r>
      <w:r w:rsidRPr="009F5FF5">
        <w:rPr>
          <w:rFonts w:ascii="Times New Roman" w:hAnsi="Times New Roman" w:cs="Times New Roman"/>
        </w:rPr>
        <w:t xml:space="preserve"> </w:t>
      </w:r>
      <w:r w:rsidRPr="009F5FF5">
        <w:rPr>
          <w:rFonts w:ascii="Times New Roman" w:hAnsi="Times New Roman" w:cs="Times New Roman"/>
        </w:rPr>
        <w:t>задолженности по освоению образовательной программы</w:t>
      </w:r>
      <w:r w:rsidRPr="009F5FF5">
        <w:rPr>
          <w:rFonts w:ascii="Times New Roman" w:hAnsi="Times New Roman" w:cs="Times New Roman"/>
        </w:rPr>
        <w:t>, при ее наличии у</w:t>
      </w:r>
      <w:r w:rsidRPr="009F5FF5">
        <w:rPr>
          <w:rFonts w:ascii="Times New Roman" w:hAnsi="Times New Roman" w:cs="Times New Roman"/>
        </w:rPr>
        <w:t xml:space="preserve"> Обучающегося, в течение следующего учебно</w:t>
      </w:r>
      <w:r>
        <w:rPr>
          <w:rFonts w:ascii="Times New Roman" w:hAnsi="Times New Roman" w:cs="Times New Roman"/>
        </w:rPr>
        <w:t>го года.</w:t>
      </w:r>
    </w:p>
    <w:p w:rsidR="00871D8C" w:rsidRPr="00871D8C" w:rsidRDefault="00871D8C" w:rsidP="00871D8C">
      <w:pPr>
        <w:pStyle w:val="ab"/>
        <w:numPr>
          <w:ilvl w:val="1"/>
          <w:numId w:val="5"/>
        </w:numPr>
        <w:ind w:left="567" w:hanging="567"/>
        <w:jc w:val="both"/>
        <w:rPr>
          <w:rFonts w:ascii="Times New Roman" w:hAnsi="Times New Roman" w:cs="Times New Roman"/>
          <w:color w:val="auto"/>
        </w:rPr>
      </w:pPr>
      <w:r w:rsidRPr="00871D8C">
        <w:rPr>
          <w:rFonts w:ascii="Times New Roman" w:hAnsi="Times New Roman" w:cs="Times New Roman"/>
        </w:rPr>
        <w:t xml:space="preserve">Извещать Исполнителя об отсутствии и причинах такого отсутствия Обучающегося при проведении </w:t>
      </w:r>
      <w:r w:rsidRPr="00871D8C">
        <w:rPr>
          <w:rFonts w:ascii="Times New Roman" w:hAnsi="Times New Roman" w:cs="Times New Roman"/>
        </w:rPr>
        <w:t xml:space="preserve">государственной </w:t>
      </w:r>
      <w:r w:rsidRPr="00871D8C">
        <w:rPr>
          <w:rFonts w:ascii="Times New Roman" w:hAnsi="Times New Roman" w:cs="Times New Roman"/>
        </w:rPr>
        <w:t>итоговой аттестации</w:t>
      </w:r>
      <w:r w:rsidRPr="00871D8C">
        <w:rPr>
          <w:rFonts w:ascii="Times New Roman" w:hAnsi="Times New Roman" w:cs="Times New Roman"/>
        </w:rPr>
        <w:t>, предоставляя подтверждающие документы</w:t>
      </w:r>
      <w:r w:rsidRPr="00871D8C">
        <w:rPr>
          <w:rFonts w:ascii="Times New Roman" w:hAnsi="Times New Roman" w:cs="Times New Roman"/>
        </w:rPr>
        <w:t>.</w:t>
      </w:r>
    </w:p>
    <w:p w:rsidR="00871D8C" w:rsidRPr="00871D8C" w:rsidRDefault="00871D8C" w:rsidP="00871D8C">
      <w:pPr>
        <w:pStyle w:val="ab"/>
        <w:numPr>
          <w:ilvl w:val="1"/>
          <w:numId w:val="5"/>
        </w:numPr>
        <w:ind w:left="567" w:hanging="567"/>
        <w:jc w:val="both"/>
        <w:rPr>
          <w:rFonts w:ascii="Times New Roman" w:hAnsi="Times New Roman" w:cs="Times New Roman"/>
          <w:color w:val="auto"/>
        </w:rPr>
      </w:pPr>
      <w:r w:rsidRPr="00871D8C">
        <w:rPr>
          <w:rFonts w:ascii="Times New Roman" w:hAnsi="Times New Roman" w:cs="Times New Roman"/>
        </w:rPr>
        <w:t xml:space="preserve">В </w:t>
      </w:r>
      <w:r w:rsidRPr="00871D8C">
        <w:rPr>
          <w:rFonts w:ascii="Times New Roman" w:hAnsi="Times New Roman" w:cs="Times New Roman"/>
        </w:rPr>
        <w:t xml:space="preserve">случае возникновения академической задолженности в ходе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Заказчик обязан создать условия Обучающемуся для ликвидации академической задолженности и обеспечить контроль за своевременностью ее </w:t>
      </w:r>
      <w:proofErr w:type="spellStart"/>
      <w:r w:rsidRPr="00871D8C">
        <w:rPr>
          <w:rFonts w:ascii="Times New Roman" w:hAnsi="Times New Roman" w:cs="Times New Roman"/>
        </w:rPr>
        <w:t>ликвидации</w:t>
      </w:r>
      <w:r w:rsidRPr="00871D8C">
        <w:rPr>
          <w:rFonts w:ascii="Times New Roman" w:hAnsi="Times New Roman" w:cs="Times New Roman"/>
        </w:rPr>
        <w:t>ю</w:t>
      </w:r>
      <w:proofErr w:type="spellEnd"/>
      <w:r w:rsidRPr="00871D8C">
        <w:rPr>
          <w:rFonts w:ascii="Times New Roman" w:hAnsi="Times New Roman" w:cs="Times New Roman"/>
        </w:rPr>
        <w:t>.</w:t>
      </w:r>
    </w:p>
    <w:p w:rsidR="00871D8C" w:rsidRPr="00871D8C" w:rsidRDefault="00871D8C" w:rsidP="00871D8C">
      <w:pPr>
        <w:pStyle w:val="ab"/>
        <w:numPr>
          <w:ilvl w:val="1"/>
          <w:numId w:val="5"/>
        </w:numPr>
        <w:ind w:left="567" w:hanging="567"/>
        <w:jc w:val="both"/>
        <w:rPr>
          <w:color w:val="auto"/>
        </w:rPr>
      </w:pPr>
      <w:r w:rsidRPr="00871D8C">
        <w:rPr>
          <w:rFonts w:ascii="Times New Roman" w:hAnsi="Times New Roman" w:cs="Times New Roman"/>
        </w:rPr>
        <w:t>Соблюдать требования Правил внутреннего распорядка, локальны</w:t>
      </w:r>
      <w:r w:rsidRPr="00871D8C">
        <w:rPr>
          <w:rFonts w:ascii="Times New Roman" w:hAnsi="Times New Roman" w:cs="Times New Roman"/>
        </w:rPr>
        <w:t>х нормативных актов Исполнителя.</w:t>
      </w:r>
    </w:p>
    <w:p w:rsidR="00871D8C" w:rsidRPr="00871D8C" w:rsidRDefault="00871D8C" w:rsidP="00871D8C">
      <w:pPr>
        <w:pStyle w:val="ab"/>
        <w:numPr>
          <w:ilvl w:val="1"/>
          <w:numId w:val="5"/>
        </w:numPr>
        <w:ind w:left="567" w:hanging="567"/>
        <w:jc w:val="both"/>
        <w:rPr>
          <w:color w:val="auto"/>
        </w:rPr>
      </w:pPr>
      <w:r w:rsidRPr="00871D8C">
        <w:rPr>
          <w:rFonts w:ascii="Times New Roman" w:hAnsi="Times New Roman" w:cs="Times New Roman"/>
        </w:rPr>
        <w:t>Уважать честь и достоинство обучающихся и работников исполнителя, не допускать употребления нецензурных слов и националистических оскорблений.</w:t>
      </w:r>
    </w:p>
    <w:p w:rsidR="00871D8C" w:rsidRPr="00871D8C" w:rsidRDefault="00871D8C" w:rsidP="00871D8C">
      <w:pPr>
        <w:pStyle w:val="ab"/>
        <w:numPr>
          <w:ilvl w:val="1"/>
          <w:numId w:val="5"/>
        </w:numPr>
        <w:ind w:left="567" w:hanging="567"/>
        <w:jc w:val="both"/>
        <w:rPr>
          <w:color w:val="auto"/>
        </w:rPr>
      </w:pPr>
      <w:r w:rsidRPr="00871D8C">
        <w:rPr>
          <w:rFonts w:ascii="Times New Roman" w:hAnsi="Times New Roman" w:cs="Times New Roman"/>
        </w:rPr>
        <w:t>Сообщать Исполнителю об изменении данных</w:t>
      </w:r>
      <w:r w:rsidRPr="00871D8C">
        <w:rPr>
          <w:rFonts w:ascii="Times New Roman" w:hAnsi="Times New Roman" w:cs="Times New Roman"/>
        </w:rPr>
        <w:t xml:space="preserve"> </w:t>
      </w:r>
      <w:r w:rsidRPr="00871D8C">
        <w:rPr>
          <w:rFonts w:ascii="Times New Roman" w:hAnsi="Times New Roman" w:cs="Times New Roman"/>
        </w:rPr>
        <w:t>Обучающегося</w:t>
      </w:r>
      <w:r w:rsidRPr="00871D8C">
        <w:rPr>
          <w:rFonts w:ascii="Times New Roman" w:hAnsi="Times New Roman" w:cs="Times New Roman"/>
        </w:rPr>
        <w:t xml:space="preserve"> (паспорт, СНИЛС и </w:t>
      </w:r>
      <w:proofErr w:type="spellStart"/>
      <w:r w:rsidRPr="00871D8C">
        <w:rPr>
          <w:rFonts w:ascii="Times New Roman" w:hAnsi="Times New Roman" w:cs="Times New Roman"/>
        </w:rPr>
        <w:t>др</w:t>
      </w:r>
      <w:proofErr w:type="spellEnd"/>
      <w:r w:rsidRPr="00871D8C">
        <w:rPr>
          <w:rFonts w:ascii="Times New Roman" w:hAnsi="Times New Roman" w:cs="Times New Roman"/>
        </w:rPr>
        <w:t>)</w:t>
      </w:r>
      <w:r w:rsidRPr="00871D8C">
        <w:rPr>
          <w:rFonts w:ascii="Times New Roman" w:hAnsi="Times New Roman" w:cs="Times New Roman"/>
        </w:rPr>
        <w:t>, в течение 3 (трёх) рабочих дней с момента возникновения таких изменений.</w:t>
      </w:r>
    </w:p>
    <w:p w:rsidR="00871D8C" w:rsidRPr="00871D8C" w:rsidRDefault="00871D8C" w:rsidP="00871D8C">
      <w:pPr>
        <w:pStyle w:val="ab"/>
        <w:numPr>
          <w:ilvl w:val="1"/>
          <w:numId w:val="5"/>
        </w:numPr>
        <w:ind w:left="567" w:hanging="567"/>
        <w:jc w:val="both"/>
        <w:rPr>
          <w:color w:val="auto"/>
        </w:rPr>
      </w:pPr>
      <w:r w:rsidRPr="00871D8C">
        <w:rPr>
          <w:rFonts w:ascii="Times New Roman" w:hAnsi="Times New Roman" w:cs="Times New Roman"/>
        </w:rPr>
        <w:t xml:space="preserve">Не допускать наличия у Обучающегося огнеопасных, токсичных, колющих и режущих, а также других опасных для жизни и здоровья предметов (спичек, сигарет, зажигалок, ножей и т.д.) во время нахождения в </w:t>
      </w:r>
      <w:r w:rsidRPr="00871D8C">
        <w:rPr>
          <w:rFonts w:ascii="Times New Roman" w:hAnsi="Times New Roman" w:cs="Times New Roman"/>
        </w:rPr>
        <w:t>Школе.</w:t>
      </w:r>
    </w:p>
    <w:p w:rsidR="00871D8C" w:rsidRPr="00871D8C" w:rsidRDefault="00871D8C" w:rsidP="00871D8C">
      <w:pPr>
        <w:pStyle w:val="ab"/>
        <w:numPr>
          <w:ilvl w:val="1"/>
          <w:numId w:val="5"/>
        </w:numPr>
        <w:ind w:left="567" w:hanging="567"/>
        <w:jc w:val="both"/>
        <w:rPr>
          <w:color w:val="auto"/>
        </w:rPr>
      </w:pPr>
      <w:r w:rsidRPr="00871D8C">
        <w:rPr>
          <w:rFonts w:ascii="Times New Roman" w:hAnsi="Times New Roman" w:cs="Times New Roman"/>
        </w:rPr>
        <w:t>Посещать родительские собрания, по приглашению встречаться с администрацией и педагогами.</w:t>
      </w:r>
    </w:p>
    <w:p w:rsidR="00871D8C" w:rsidRPr="009F5FF5" w:rsidRDefault="00871D8C" w:rsidP="00871D8C">
      <w:pPr>
        <w:pStyle w:val="ab"/>
        <w:numPr>
          <w:ilvl w:val="1"/>
          <w:numId w:val="5"/>
        </w:numPr>
        <w:ind w:left="567" w:hanging="567"/>
        <w:jc w:val="both"/>
        <w:rPr>
          <w:color w:val="auto"/>
        </w:rPr>
      </w:pPr>
      <w:r w:rsidRPr="00871D8C">
        <w:rPr>
          <w:rFonts w:ascii="Times New Roman" w:hAnsi="Times New Roman" w:cs="Times New Roman"/>
        </w:rPr>
        <w:t>Н</w:t>
      </w:r>
      <w:r w:rsidRPr="00871D8C">
        <w:rPr>
          <w:rFonts w:ascii="Times New Roman" w:hAnsi="Times New Roman" w:cs="Times New Roman"/>
        </w:rPr>
        <w:t>ести иные обязанности, вытекающие из требований законодательства и условий настоящего Договора.</w:t>
      </w:r>
    </w:p>
    <w:p w:rsidR="009F5FF5" w:rsidRPr="009F5FF5" w:rsidRDefault="009F5FF5" w:rsidP="009F5FF5">
      <w:pPr>
        <w:pStyle w:val="ab"/>
        <w:ind w:left="567"/>
        <w:jc w:val="both"/>
        <w:rPr>
          <w:rFonts w:ascii="Times New Roman" w:hAnsi="Times New Roman" w:cs="Times New Roman"/>
        </w:rPr>
      </w:pPr>
    </w:p>
    <w:p w:rsidR="009F5FF5" w:rsidRPr="009F5FF5" w:rsidRDefault="009F5FF5" w:rsidP="009D28B9">
      <w:pPr>
        <w:pStyle w:val="3"/>
        <w:numPr>
          <w:ilvl w:val="0"/>
          <w:numId w:val="5"/>
        </w:numPr>
        <w:shd w:val="clear" w:color="auto" w:fill="auto"/>
        <w:tabs>
          <w:tab w:val="left" w:pos="778"/>
        </w:tabs>
        <w:spacing w:before="0" w:after="0" w:line="220" w:lineRule="exact"/>
        <w:ind w:left="567" w:hanging="567"/>
        <w:rPr>
          <w:rStyle w:val="1"/>
          <w:b/>
          <w:color w:val="auto"/>
          <w:sz w:val="24"/>
          <w:szCs w:val="24"/>
          <w:u w:val="none"/>
        </w:rPr>
      </w:pPr>
      <w:r w:rsidRPr="009F5FF5">
        <w:rPr>
          <w:rStyle w:val="1"/>
          <w:b/>
          <w:sz w:val="24"/>
          <w:szCs w:val="24"/>
          <w:u w:val="none"/>
        </w:rPr>
        <w:t xml:space="preserve">ОБЯЗАННОСТИ </w:t>
      </w:r>
      <w:r w:rsidRPr="009F5FF5">
        <w:rPr>
          <w:rStyle w:val="1"/>
          <w:b/>
          <w:sz w:val="24"/>
          <w:szCs w:val="24"/>
          <w:u w:val="none"/>
        </w:rPr>
        <w:t>ОБУЧАЮЩЕГОСЯ</w:t>
      </w:r>
      <w:r w:rsidRPr="009F5FF5">
        <w:rPr>
          <w:rStyle w:val="1"/>
          <w:b/>
          <w:sz w:val="24"/>
          <w:szCs w:val="24"/>
          <w:u w:val="none"/>
        </w:rPr>
        <w:t>:</w:t>
      </w:r>
    </w:p>
    <w:p w:rsidR="009F5FF5" w:rsidRPr="009F5FF5" w:rsidRDefault="009F5FF5" w:rsidP="009D28B9">
      <w:pPr>
        <w:pStyle w:val="ab"/>
        <w:numPr>
          <w:ilvl w:val="1"/>
          <w:numId w:val="5"/>
        </w:numPr>
        <w:ind w:left="567" w:hanging="567"/>
        <w:jc w:val="both"/>
      </w:pPr>
      <w:r w:rsidRPr="009F5FF5">
        <w:rPr>
          <w:rFonts w:ascii="Times New Roman" w:hAnsi="Times New Roman" w:cs="Times New Roman"/>
        </w:rPr>
        <w:t xml:space="preserve">Своевременно выполнять учебный план. </w:t>
      </w:r>
    </w:p>
    <w:p w:rsidR="009F5FF5" w:rsidRPr="009F5FF5" w:rsidRDefault="009F5FF5" w:rsidP="009D28B9">
      <w:pPr>
        <w:pStyle w:val="ab"/>
        <w:numPr>
          <w:ilvl w:val="1"/>
          <w:numId w:val="5"/>
        </w:numPr>
        <w:ind w:left="567" w:hanging="567"/>
        <w:jc w:val="both"/>
      </w:pPr>
      <w:r w:rsidRPr="009F5FF5">
        <w:rPr>
          <w:rFonts w:ascii="Times New Roman" w:hAnsi="Times New Roman" w:cs="Times New Roman"/>
        </w:rPr>
        <w:t>Своевременно ликвидировать академическую задолженность, при ее наличии, в сроки, определенные Исполнителем.</w:t>
      </w:r>
    </w:p>
    <w:p w:rsidR="009F5FF5" w:rsidRPr="009F5FF5" w:rsidRDefault="009F5FF5" w:rsidP="009D28B9">
      <w:pPr>
        <w:pStyle w:val="ab"/>
        <w:numPr>
          <w:ilvl w:val="1"/>
          <w:numId w:val="5"/>
        </w:numPr>
        <w:ind w:left="567" w:hanging="567"/>
        <w:jc w:val="both"/>
      </w:pPr>
      <w:r w:rsidRPr="009F5FF5">
        <w:rPr>
          <w:rFonts w:ascii="Times New Roman" w:hAnsi="Times New Roman" w:cs="Times New Roman"/>
        </w:rPr>
        <w:t>Принять участие в</w:t>
      </w:r>
      <w:r>
        <w:rPr>
          <w:rFonts w:ascii="Times New Roman" w:hAnsi="Times New Roman" w:cs="Times New Roman"/>
        </w:rPr>
        <w:t xml:space="preserve"> промежуточной и (или) государственной</w:t>
      </w:r>
      <w:r w:rsidRPr="009F5FF5">
        <w:rPr>
          <w:rFonts w:ascii="Times New Roman" w:hAnsi="Times New Roman" w:cs="Times New Roman"/>
        </w:rPr>
        <w:t xml:space="preserve"> итоговой аттестации</w:t>
      </w:r>
      <w:r>
        <w:rPr>
          <w:rFonts w:ascii="Times New Roman" w:hAnsi="Times New Roman" w:cs="Times New Roman"/>
        </w:rPr>
        <w:t>.</w:t>
      </w:r>
    </w:p>
    <w:p w:rsidR="009F5FF5" w:rsidRPr="009F5FF5" w:rsidRDefault="009F5FF5" w:rsidP="009D28B9">
      <w:pPr>
        <w:pStyle w:val="ab"/>
        <w:numPr>
          <w:ilvl w:val="1"/>
          <w:numId w:val="5"/>
        </w:numPr>
        <w:ind w:left="567" w:hanging="567"/>
        <w:jc w:val="both"/>
      </w:pPr>
      <w:r w:rsidRPr="009F5FF5">
        <w:rPr>
          <w:rFonts w:ascii="Times New Roman" w:hAnsi="Times New Roman" w:cs="Times New Roman"/>
        </w:rPr>
        <w:t xml:space="preserve"> Соблюдать требования Правил внутреннего распорядка, локальны</w:t>
      </w:r>
      <w:r>
        <w:rPr>
          <w:rFonts w:ascii="Times New Roman" w:hAnsi="Times New Roman" w:cs="Times New Roman"/>
        </w:rPr>
        <w:t>х нормативных актов Исполнителя.</w:t>
      </w:r>
    </w:p>
    <w:p w:rsidR="009F5FF5" w:rsidRPr="009F5FF5" w:rsidRDefault="009F5FF5" w:rsidP="009D28B9">
      <w:pPr>
        <w:pStyle w:val="ab"/>
        <w:numPr>
          <w:ilvl w:val="1"/>
          <w:numId w:val="5"/>
        </w:numPr>
        <w:ind w:left="567" w:hanging="567"/>
        <w:jc w:val="both"/>
      </w:pPr>
      <w:r w:rsidRPr="009F5FF5">
        <w:rPr>
          <w:rFonts w:ascii="Times New Roman" w:hAnsi="Times New Roman" w:cs="Times New Roman"/>
        </w:rPr>
        <w:t>Уважать честь и достоинство обучающихся и работников Исполнителя, не создавать препятствий для получения образования другими учащимися.</w:t>
      </w:r>
    </w:p>
    <w:p w:rsidR="009F5FF5" w:rsidRPr="009F5FF5" w:rsidRDefault="009F5FF5" w:rsidP="009D28B9">
      <w:pPr>
        <w:pStyle w:val="ab"/>
        <w:numPr>
          <w:ilvl w:val="1"/>
          <w:numId w:val="5"/>
        </w:numPr>
        <w:ind w:left="567" w:hanging="567"/>
        <w:jc w:val="both"/>
      </w:pPr>
      <w:r w:rsidRPr="009F5FF5">
        <w:rPr>
          <w:rFonts w:ascii="Times New Roman" w:hAnsi="Times New Roman" w:cs="Times New Roman"/>
        </w:rPr>
        <w:t>Бережно относиться к имуществу Исполнителя, работников Исполнител</w:t>
      </w:r>
      <w:r>
        <w:rPr>
          <w:rFonts w:ascii="Times New Roman" w:hAnsi="Times New Roman" w:cs="Times New Roman"/>
        </w:rPr>
        <w:t>я, имуществу других Обучающихся</w:t>
      </w:r>
    </w:p>
    <w:p w:rsidR="009F5FF5" w:rsidRDefault="009F5FF5" w:rsidP="009D28B9">
      <w:pPr>
        <w:pStyle w:val="ab"/>
        <w:numPr>
          <w:ilvl w:val="1"/>
          <w:numId w:val="5"/>
        </w:numPr>
        <w:ind w:left="567" w:hanging="567"/>
        <w:jc w:val="both"/>
      </w:pPr>
      <w:r w:rsidRPr="009F5FF5">
        <w:rPr>
          <w:rFonts w:ascii="Times New Roman" w:hAnsi="Times New Roman" w:cs="Times New Roman"/>
        </w:rPr>
        <w:t xml:space="preserve">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9D28B9" w:rsidRPr="009D28B9" w:rsidRDefault="009D28B9" w:rsidP="009D28B9">
      <w:pPr>
        <w:pStyle w:val="3"/>
        <w:shd w:val="clear" w:color="auto" w:fill="auto"/>
        <w:tabs>
          <w:tab w:val="left" w:pos="778"/>
        </w:tabs>
        <w:spacing w:before="0" w:after="0" w:line="220" w:lineRule="exact"/>
        <w:ind w:left="567"/>
        <w:rPr>
          <w:rStyle w:val="1"/>
          <w:b/>
          <w:color w:val="auto"/>
          <w:sz w:val="24"/>
          <w:szCs w:val="24"/>
          <w:u w:val="none"/>
        </w:rPr>
      </w:pPr>
    </w:p>
    <w:p w:rsidR="00140F3E" w:rsidRPr="009D28B9" w:rsidRDefault="00140F3E" w:rsidP="009D28B9">
      <w:pPr>
        <w:pStyle w:val="3"/>
        <w:numPr>
          <w:ilvl w:val="0"/>
          <w:numId w:val="5"/>
        </w:numPr>
        <w:shd w:val="clear" w:color="auto" w:fill="auto"/>
        <w:tabs>
          <w:tab w:val="left" w:pos="778"/>
        </w:tabs>
        <w:spacing w:before="0" w:after="0" w:line="220" w:lineRule="exact"/>
        <w:ind w:left="567" w:hanging="567"/>
        <w:rPr>
          <w:b/>
          <w:color w:val="auto"/>
          <w:sz w:val="24"/>
          <w:szCs w:val="24"/>
        </w:rPr>
      </w:pPr>
      <w:r w:rsidRPr="009D28B9">
        <w:rPr>
          <w:rStyle w:val="1"/>
          <w:b/>
          <w:sz w:val="24"/>
          <w:szCs w:val="24"/>
          <w:u w:val="none"/>
        </w:rPr>
        <w:lastRenderedPageBreak/>
        <w:t>ПРАВА</w:t>
      </w:r>
      <w:r w:rsidRPr="009D28B9">
        <w:rPr>
          <w:rStyle w:val="1"/>
          <w:b/>
          <w:sz w:val="24"/>
          <w:szCs w:val="24"/>
          <w:u w:val="none"/>
        </w:rPr>
        <w:t xml:space="preserve"> ИСПОЛНИТЕЛЯ:</w:t>
      </w:r>
    </w:p>
    <w:p w:rsidR="00140F3E" w:rsidRPr="009D28B9" w:rsidRDefault="00140F3E" w:rsidP="009D28B9">
      <w:pPr>
        <w:pStyle w:val="3"/>
        <w:numPr>
          <w:ilvl w:val="1"/>
          <w:numId w:val="5"/>
        </w:numPr>
        <w:shd w:val="clear" w:color="auto" w:fill="auto"/>
        <w:spacing w:before="0" w:after="0" w:line="283" w:lineRule="exact"/>
        <w:ind w:left="567" w:hanging="567"/>
        <w:rPr>
          <w:sz w:val="24"/>
          <w:szCs w:val="24"/>
        </w:rPr>
      </w:pPr>
      <w:r w:rsidRPr="009D28B9">
        <w:rPr>
          <w:sz w:val="24"/>
          <w:szCs w:val="24"/>
        </w:rPr>
        <w:t>У</w:t>
      </w:r>
      <w:r w:rsidR="00725C92" w:rsidRPr="009D28B9">
        <w:rPr>
          <w:sz w:val="24"/>
          <w:szCs w:val="24"/>
        </w:rPr>
        <w:t>станавливать порядок и формы проведения промежуточной аттестации Обучающегося</w:t>
      </w:r>
      <w:r w:rsidRPr="009D28B9">
        <w:rPr>
          <w:sz w:val="24"/>
          <w:szCs w:val="24"/>
        </w:rPr>
        <w:t>.</w:t>
      </w:r>
    </w:p>
    <w:p w:rsidR="00140F3E" w:rsidRPr="009D28B9" w:rsidRDefault="00140F3E" w:rsidP="009D28B9">
      <w:pPr>
        <w:pStyle w:val="3"/>
        <w:numPr>
          <w:ilvl w:val="1"/>
          <w:numId w:val="5"/>
        </w:numPr>
        <w:shd w:val="clear" w:color="auto" w:fill="auto"/>
        <w:spacing w:before="0" w:after="0" w:line="283" w:lineRule="exact"/>
        <w:ind w:left="567" w:hanging="567"/>
        <w:rPr>
          <w:sz w:val="24"/>
          <w:szCs w:val="24"/>
        </w:rPr>
      </w:pPr>
      <w:r w:rsidRPr="009D28B9">
        <w:rPr>
          <w:sz w:val="24"/>
          <w:szCs w:val="24"/>
        </w:rPr>
        <w:t>З</w:t>
      </w:r>
      <w:r w:rsidR="00725C92" w:rsidRPr="009D28B9">
        <w:rPr>
          <w:sz w:val="24"/>
          <w:szCs w:val="24"/>
        </w:rPr>
        <w:t>аблаговременно устанавливать даты проведения экзаменов в рамках промежуточной аттестац</w:t>
      </w:r>
      <w:r w:rsidRPr="009D28B9">
        <w:rPr>
          <w:sz w:val="24"/>
          <w:szCs w:val="24"/>
        </w:rPr>
        <w:t>ии Обучающегося.</w:t>
      </w:r>
    </w:p>
    <w:p w:rsidR="00140F3E" w:rsidRPr="009D28B9" w:rsidRDefault="00140F3E" w:rsidP="009D28B9">
      <w:pPr>
        <w:pStyle w:val="3"/>
        <w:numPr>
          <w:ilvl w:val="1"/>
          <w:numId w:val="5"/>
        </w:numPr>
        <w:shd w:val="clear" w:color="auto" w:fill="auto"/>
        <w:spacing w:before="0" w:after="0" w:line="283" w:lineRule="exact"/>
        <w:ind w:left="567" w:hanging="567"/>
        <w:rPr>
          <w:sz w:val="24"/>
          <w:szCs w:val="24"/>
        </w:rPr>
      </w:pPr>
      <w:r w:rsidRPr="009D28B9">
        <w:rPr>
          <w:sz w:val="24"/>
          <w:szCs w:val="24"/>
        </w:rPr>
        <w:t>У</w:t>
      </w:r>
      <w:r w:rsidR="00725C92" w:rsidRPr="009D28B9">
        <w:rPr>
          <w:sz w:val="24"/>
          <w:szCs w:val="24"/>
        </w:rPr>
        <w:t>станавливать порядок оказания методической и консультативной помощи Обучающемуся в рамках, предусмотренных законами и нормативными актами</w:t>
      </w:r>
      <w:r w:rsidRPr="009D28B9">
        <w:rPr>
          <w:sz w:val="24"/>
          <w:szCs w:val="24"/>
        </w:rPr>
        <w:t>.</w:t>
      </w:r>
      <w:r w:rsidR="00E94F39" w:rsidRPr="009D28B9">
        <w:rPr>
          <w:sz w:val="24"/>
          <w:szCs w:val="24"/>
        </w:rPr>
        <w:t xml:space="preserve"> </w:t>
      </w:r>
      <w:r w:rsidRPr="009D28B9">
        <w:rPr>
          <w:sz w:val="24"/>
          <w:szCs w:val="24"/>
        </w:rPr>
        <w:t xml:space="preserve">В </w:t>
      </w:r>
      <w:r w:rsidR="00725C92" w:rsidRPr="009D28B9">
        <w:rPr>
          <w:sz w:val="24"/>
          <w:szCs w:val="24"/>
        </w:rPr>
        <w:t>случае неявки Обучающегося на согласованную консультацию без уважительной причины не проводить в дальнейшем консультацию по вынесенным на пропущенн</w:t>
      </w:r>
      <w:r w:rsidRPr="009D28B9">
        <w:rPr>
          <w:sz w:val="24"/>
          <w:szCs w:val="24"/>
        </w:rPr>
        <w:t>ую консультацию вопросам, темам.</w:t>
      </w:r>
    </w:p>
    <w:p w:rsidR="00140F3E" w:rsidRPr="009D28B9" w:rsidRDefault="00140F3E" w:rsidP="009D28B9">
      <w:pPr>
        <w:pStyle w:val="3"/>
        <w:numPr>
          <w:ilvl w:val="1"/>
          <w:numId w:val="5"/>
        </w:numPr>
        <w:shd w:val="clear" w:color="auto" w:fill="auto"/>
        <w:spacing w:before="0" w:after="0" w:line="283" w:lineRule="exact"/>
        <w:ind w:left="567" w:hanging="567"/>
        <w:rPr>
          <w:sz w:val="24"/>
          <w:szCs w:val="24"/>
        </w:rPr>
      </w:pPr>
      <w:r w:rsidRPr="009D28B9">
        <w:rPr>
          <w:sz w:val="24"/>
          <w:szCs w:val="24"/>
        </w:rPr>
        <w:t>Самостоятельно осуществлять подбор и расстановку кадров</w:t>
      </w:r>
      <w:r w:rsidRPr="009D28B9">
        <w:rPr>
          <w:sz w:val="24"/>
          <w:szCs w:val="24"/>
        </w:rPr>
        <w:t>.</w:t>
      </w:r>
    </w:p>
    <w:p w:rsidR="00140F3E" w:rsidRPr="009D28B9" w:rsidRDefault="00140F3E" w:rsidP="009D28B9">
      <w:pPr>
        <w:pStyle w:val="3"/>
        <w:numPr>
          <w:ilvl w:val="1"/>
          <w:numId w:val="5"/>
        </w:numPr>
        <w:shd w:val="clear" w:color="auto" w:fill="auto"/>
        <w:spacing w:before="0" w:after="0" w:line="283" w:lineRule="exact"/>
        <w:ind w:left="567" w:hanging="567"/>
        <w:rPr>
          <w:sz w:val="24"/>
          <w:szCs w:val="24"/>
        </w:rPr>
      </w:pPr>
      <w:r w:rsidRPr="009D28B9">
        <w:rPr>
          <w:sz w:val="24"/>
          <w:szCs w:val="24"/>
        </w:rPr>
        <w:t xml:space="preserve">Самостоятельно разрабатывать и принимать Правила внутреннего распорядка </w:t>
      </w:r>
      <w:r w:rsidR="00D565A6">
        <w:rPr>
          <w:sz w:val="24"/>
          <w:szCs w:val="24"/>
        </w:rPr>
        <w:t>Ш</w:t>
      </w:r>
      <w:r w:rsidRPr="009D28B9">
        <w:rPr>
          <w:sz w:val="24"/>
          <w:szCs w:val="24"/>
        </w:rPr>
        <w:t xml:space="preserve">колы, </w:t>
      </w:r>
      <w:r w:rsidRPr="009D28B9">
        <w:rPr>
          <w:sz w:val="24"/>
          <w:szCs w:val="24"/>
        </w:rPr>
        <w:t>иные локальные нормативные акты.</w:t>
      </w:r>
    </w:p>
    <w:p w:rsidR="00140F3E" w:rsidRPr="009D28B9" w:rsidRDefault="00140F3E" w:rsidP="009D28B9">
      <w:pPr>
        <w:pStyle w:val="3"/>
        <w:numPr>
          <w:ilvl w:val="1"/>
          <w:numId w:val="5"/>
        </w:numPr>
        <w:shd w:val="clear" w:color="auto" w:fill="auto"/>
        <w:spacing w:before="0" w:after="0" w:line="283" w:lineRule="exact"/>
        <w:ind w:left="567" w:hanging="567"/>
        <w:rPr>
          <w:sz w:val="24"/>
          <w:szCs w:val="24"/>
        </w:rPr>
      </w:pPr>
      <w:r w:rsidRPr="009D28B9">
        <w:rPr>
          <w:sz w:val="24"/>
          <w:szCs w:val="24"/>
        </w:rPr>
        <w:t>Требовать от Заказчика надлежащего исполнения предусмотренных н</w:t>
      </w:r>
      <w:r w:rsidRPr="009D28B9">
        <w:rPr>
          <w:sz w:val="24"/>
          <w:szCs w:val="24"/>
        </w:rPr>
        <w:t xml:space="preserve">астоящим Договором обязательств и </w:t>
      </w:r>
      <w:r w:rsidRPr="009D28B9">
        <w:rPr>
          <w:sz w:val="24"/>
          <w:szCs w:val="24"/>
        </w:rPr>
        <w:t>соблюдения локальны</w:t>
      </w:r>
      <w:r w:rsidRPr="009D28B9">
        <w:rPr>
          <w:sz w:val="24"/>
          <w:szCs w:val="24"/>
        </w:rPr>
        <w:t>х нормативных актов Исполнителя.</w:t>
      </w:r>
    </w:p>
    <w:p w:rsidR="00140F3E" w:rsidRPr="009D28B9" w:rsidRDefault="00140F3E" w:rsidP="009D28B9">
      <w:pPr>
        <w:pStyle w:val="3"/>
        <w:numPr>
          <w:ilvl w:val="1"/>
          <w:numId w:val="5"/>
        </w:numPr>
        <w:shd w:val="clear" w:color="auto" w:fill="auto"/>
        <w:spacing w:before="0" w:after="0" w:line="283" w:lineRule="exact"/>
        <w:ind w:left="567" w:hanging="567"/>
        <w:rPr>
          <w:sz w:val="24"/>
          <w:szCs w:val="24"/>
        </w:rPr>
      </w:pPr>
      <w:r w:rsidRPr="009D28B9">
        <w:rPr>
          <w:sz w:val="24"/>
          <w:szCs w:val="24"/>
        </w:rPr>
        <w:t>Устанавливать требования к одежде Обучающегося, если иное не установлено федеральными законами или законодательством Российской Федерации;</w:t>
      </w:r>
    </w:p>
    <w:p w:rsidR="00140F3E" w:rsidRPr="009D28B9" w:rsidRDefault="00140F3E" w:rsidP="009D28B9">
      <w:pPr>
        <w:pStyle w:val="3"/>
        <w:numPr>
          <w:ilvl w:val="1"/>
          <w:numId w:val="5"/>
        </w:numPr>
        <w:shd w:val="clear" w:color="auto" w:fill="auto"/>
        <w:spacing w:before="0" w:after="0" w:line="283" w:lineRule="exact"/>
        <w:ind w:left="567" w:hanging="567"/>
        <w:rPr>
          <w:sz w:val="24"/>
          <w:szCs w:val="24"/>
        </w:rPr>
      </w:pPr>
      <w:r w:rsidRPr="009D28B9">
        <w:rPr>
          <w:sz w:val="24"/>
          <w:szCs w:val="24"/>
        </w:rPr>
        <w:t>Р</w:t>
      </w:r>
      <w:r w:rsidR="00725C92" w:rsidRPr="009D28B9">
        <w:rPr>
          <w:sz w:val="24"/>
          <w:szCs w:val="24"/>
        </w:rPr>
        <w:t>асторгнуть</w:t>
      </w:r>
      <w:r w:rsidRPr="009D28B9">
        <w:rPr>
          <w:sz w:val="24"/>
          <w:szCs w:val="24"/>
        </w:rPr>
        <w:t xml:space="preserve"> </w:t>
      </w:r>
      <w:r w:rsidR="00725C92" w:rsidRPr="009D28B9">
        <w:rPr>
          <w:sz w:val="24"/>
          <w:szCs w:val="24"/>
        </w:rPr>
        <w:t xml:space="preserve">настоящий договор в случае, если Обучающийся не освоил в установленный годовым календарным планом (графиком) или индивидуальным учебным планом в срок общеобразовательную программу, являющуюся предметом настоящего договора, по результатам аттестации с последующим продолжением обучения в </w:t>
      </w:r>
      <w:r w:rsidR="00D565A6">
        <w:rPr>
          <w:sz w:val="24"/>
          <w:szCs w:val="24"/>
        </w:rPr>
        <w:t xml:space="preserve">иной </w:t>
      </w:r>
      <w:r w:rsidR="00725C92" w:rsidRPr="009D28B9">
        <w:rPr>
          <w:sz w:val="24"/>
          <w:szCs w:val="24"/>
        </w:rPr>
        <w:t>образовательной организации.</w:t>
      </w:r>
    </w:p>
    <w:p w:rsidR="00140F3E" w:rsidRPr="009D28B9" w:rsidRDefault="00140F3E" w:rsidP="009D28B9">
      <w:pPr>
        <w:pStyle w:val="3"/>
        <w:numPr>
          <w:ilvl w:val="1"/>
          <w:numId w:val="5"/>
        </w:numPr>
        <w:shd w:val="clear" w:color="auto" w:fill="auto"/>
        <w:spacing w:before="0" w:after="0" w:line="283" w:lineRule="exact"/>
        <w:ind w:left="567" w:hanging="567"/>
        <w:rPr>
          <w:sz w:val="24"/>
          <w:szCs w:val="24"/>
        </w:rPr>
      </w:pPr>
      <w:r w:rsidRPr="009D28B9">
        <w:rPr>
          <w:sz w:val="24"/>
          <w:szCs w:val="24"/>
        </w:rPr>
        <w:t>Исполнитель имеет и иные права, предусмотренные законодательством РФ.</w:t>
      </w:r>
    </w:p>
    <w:p w:rsidR="00140F3E" w:rsidRPr="009D28B9" w:rsidRDefault="00140F3E" w:rsidP="00140F3E">
      <w:pPr>
        <w:pStyle w:val="3"/>
        <w:shd w:val="clear" w:color="auto" w:fill="auto"/>
        <w:spacing w:before="0" w:after="0" w:line="283" w:lineRule="exact"/>
        <w:ind w:left="360"/>
        <w:rPr>
          <w:sz w:val="24"/>
          <w:szCs w:val="24"/>
        </w:rPr>
      </w:pPr>
    </w:p>
    <w:p w:rsidR="009D28B9" w:rsidRPr="006E0A48" w:rsidRDefault="009D28B9" w:rsidP="006E0A48">
      <w:pPr>
        <w:pStyle w:val="3"/>
        <w:numPr>
          <w:ilvl w:val="0"/>
          <w:numId w:val="5"/>
        </w:numPr>
        <w:shd w:val="clear" w:color="auto" w:fill="auto"/>
        <w:tabs>
          <w:tab w:val="left" w:pos="778"/>
        </w:tabs>
        <w:spacing w:before="0" w:after="0" w:line="220" w:lineRule="exact"/>
        <w:ind w:left="567" w:hanging="567"/>
        <w:rPr>
          <w:b/>
          <w:color w:val="auto"/>
          <w:sz w:val="24"/>
          <w:szCs w:val="24"/>
        </w:rPr>
      </w:pPr>
      <w:r w:rsidRPr="006E0A48">
        <w:rPr>
          <w:rStyle w:val="1"/>
          <w:b/>
          <w:sz w:val="24"/>
          <w:szCs w:val="24"/>
          <w:u w:val="none"/>
        </w:rPr>
        <w:t xml:space="preserve">ПРАВА </w:t>
      </w:r>
      <w:r w:rsidRPr="006E0A48">
        <w:rPr>
          <w:rStyle w:val="1"/>
          <w:b/>
          <w:sz w:val="24"/>
          <w:szCs w:val="24"/>
          <w:u w:val="none"/>
        </w:rPr>
        <w:t>ЗАКАЗЧИКА</w:t>
      </w:r>
      <w:r w:rsidRPr="006E0A48">
        <w:rPr>
          <w:rStyle w:val="1"/>
          <w:b/>
          <w:sz w:val="24"/>
          <w:szCs w:val="24"/>
          <w:u w:val="none"/>
        </w:rPr>
        <w:t>:</w:t>
      </w:r>
    </w:p>
    <w:p w:rsidR="009D28B9" w:rsidRPr="006E0A48" w:rsidRDefault="009D28B9" w:rsidP="006E0A48">
      <w:pPr>
        <w:pStyle w:val="3"/>
        <w:numPr>
          <w:ilvl w:val="1"/>
          <w:numId w:val="5"/>
        </w:numPr>
        <w:shd w:val="clear" w:color="auto" w:fill="auto"/>
        <w:spacing w:before="0" w:after="0" w:line="274" w:lineRule="exact"/>
        <w:ind w:left="567" w:right="20" w:hanging="567"/>
        <w:rPr>
          <w:sz w:val="24"/>
          <w:szCs w:val="24"/>
        </w:rPr>
      </w:pPr>
      <w:r w:rsidRPr="006E0A48">
        <w:rPr>
          <w:sz w:val="24"/>
          <w:szCs w:val="24"/>
        </w:rPr>
        <w:t>Знакомиться</w:t>
      </w:r>
      <w:r w:rsidR="00725C92" w:rsidRPr="006E0A48">
        <w:rPr>
          <w:sz w:val="24"/>
          <w:szCs w:val="24"/>
        </w:rPr>
        <w:t xml:space="preserve"> с результатами аттестаций, получать копии протоколов экзаменов, знакоми</w:t>
      </w:r>
      <w:r w:rsidRPr="006E0A48">
        <w:rPr>
          <w:sz w:val="24"/>
          <w:szCs w:val="24"/>
        </w:rPr>
        <w:t>ться с результатами их проверки.</w:t>
      </w:r>
    </w:p>
    <w:p w:rsidR="00632A62" w:rsidRPr="006E0A48" w:rsidRDefault="009D28B9" w:rsidP="006E0A48">
      <w:pPr>
        <w:pStyle w:val="3"/>
        <w:numPr>
          <w:ilvl w:val="1"/>
          <w:numId w:val="5"/>
        </w:numPr>
        <w:shd w:val="clear" w:color="auto" w:fill="auto"/>
        <w:spacing w:before="0" w:after="0" w:line="274" w:lineRule="exact"/>
        <w:ind w:left="567" w:right="20" w:hanging="567"/>
        <w:rPr>
          <w:sz w:val="24"/>
          <w:szCs w:val="24"/>
        </w:rPr>
      </w:pPr>
      <w:r w:rsidRPr="006E0A48">
        <w:rPr>
          <w:sz w:val="24"/>
          <w:szCs w:val="24"/>
        </w:rPr>
        <w:t xml:space="preserve">В </w:t>
      </w:r>
      <w:r w:rsidR="00725C92" w:rsidRPr="006E0A48">
        <w:rPr>
          <w:sz w:val="24"/>
          <w:szCs w:val="24"/>
        </w:rPr>
        <w:t xml:space="preserve">случае несогласия с оценкой, выставленной Обучающемуся по результатам экзамена, подавать апелляцию руководству </w:t>
      </w:r>
      <w:r w:rsidR="00D565A6">
        <w:rPr>
          <w:sz w:val="24"/>
          <w:szCs w:val="24"/>
        </w:rPr>
        <w:t>Школы</w:t>
      </w:r>
      <w:r w:rsidR="00725C92" w:rsidRPr="006E0A48">
        <w:rPr>
          <w:sz w:val="24"/>
          <w:szCs w:val="24"/>
        </w:rPr>
        <w:t>.</w:t>
      </w:r>
    </w:p>
    <w:p w:rsidR="009D28B9" w:rsidRPr="006E0A48" w:rsidRDefault="009D28B9" w:rsidP="006E0A48">
      <w:pPr>
        <w:pStyle w:val="3"/>
        <w:shd w:val="clear" w:color="auto" w:fill="auto"/>
        <w:spacing w:before="0" w:after="0" w:line="274" w:lineRule="exact"/>
        <w:ind w:left="567" w:right="20" w:hanging="567"/>
        <w:rPr>
          <w:sz w:val="24"/>
          <w:szCs w:val="24"/>
        </w:rPr>
      </w:pPr>
    </w:p>
    <w:p w:rsidR="009D28B9" w:rsidRPr="00D565A6" w:rsidRDefault="009D28B9" w:rsidP="00D565A6">
      <w:pPr>
        <w:pStyle w:val="3"/>
        <w:numPr>
          <w:ilvl w:val="0"/>
          <w:numId w:val="5"/>
        </w:numPr>
        <w:shd w:val="clear" w:color="auto" w:fill="auto"/>
        <w:tabs>
          <w:tab w:val="left" w:pos="778"/>
        </w:tabs>
        <w:spacing w:before="0" w:after="0" w:line="220" w:lineRule="exact"/>
        <w:ind w:left="567" w:hanging="567"/>
        <w:rPr>
          <w:b/>
          <w:color w:val="auto"/>
          <w:sz w:val="24"/>
          <w:szCs w:val="24"/>
        </w:rPr>
      </w:pPr>
      <w:r w:rsidRPr="00D565A6">
        <w:rPr>
          <w:rStyle w:val="1"/>
          <w:b/>
          <w:sz w:val="24"/>
          <w:szCs w:val="24"/>
          <w:u w:val="none"/>
        </w:rPr>
        <w:t xml:space="preserve">ПРАВА </w:t>
      </w:r>
      <w:r w:rsidRPr="00D565A6">
        <w:rPr>
          <w:rStyle w:val="1"/>
          <w:b/>
          <w:sz w:val="24"/>
          <w:szCs w:val="24"/>
          <w:u w:val="none"/>
        </w:rPr>
        <w:t>ОБУЧАЮЩЕГОСЯ</w:t>
      </w:r>
      <w:r w:rsidRPr="00D565A6">
        <w:rPr>
          <w:rStyle w:val="1"/>
          <w:b/>
          <w:sz w:val="24"/>
          <w:szCs w:val="24"/>
          <w:u w:val="none"/>
        </w:rPr>
        <w:t>:</w:t>
      </w:r>
    </w:p>
    <w:p w:rsidR="009D28B9" w:rsidRPr="00D565A6" w:rsidRDefault="009D28B9" w:rsidP="00D565A6">
      <w:pPr>
        <w:pStyle w:val="ab"/>
        <w:numPr>
          <w:ilvl w:val="1"/>
          <w:numId w:val="5"/>
        </w:numPr>
        <w:ind w:left="567" w:hanging="567"/>
        <w:jc w:val="both"/>
        <w:rPr>
          <w:rFonts w:ascii="Times New Roman" w:hAnsi="Times New Roman" w:cs="Times New Roman"/>
          <w:color w:val="auto"/>
        </w:rPr>
      </w:pPr>
      <w:r w:rsidRPr="00D565A6">
        <w:rPr>
          <w:rFonts w:ascii="Times New Roman" w:hAnsi="Times New Roman" w:cs="Times New Roman"/>
        </w:rPr>
        <w:t xml:space="preserve">Обращаться к сотрудникам Исполнителя по вопросам деятельности </w:t>
      </w:r>
      <w:r w:rsidRPr="00D565A6">
        <w:rPr>
          <w:rFonts w:ascii="Times New Roman" w:hAnsi="Times New Roman" w:cs="Times New Roman"/>
        </w:rPr>
        <w:t>Школы.</w:t>
      </w:r>
    </w:p>
    <w:p w:rsidR="009D28B9" w:rsidRPr="00D565A6" w:rsidRDefault="009D28B9" w:rsidP="00D565A6">
      <w:pPr>
        <w:pStyle w:val="ab"/>
        <w:numPr>
          <w:ilvl w:val="1"/>
          <w:numId w:val="5"/>
        </w:numPr>
        <w:ind w:left="567" w:hanging="567"/>
        <w:jc w:val="both"/>
        <w:rPr>
          <w:rFonts w:ascii="Times New Roman" w:hAnsi="Times New Roman" w:cs="Times New Roman"/>
          <w:color w:val="auto"/>
        </w:rPr>
      </w:pPr>
      <w:r w:rsidRPr="00D565A6">
        <w:rPr>
          <w:rFonts w:ascii="Times New Roman" w:hAnsi="Times New Roman" w:cs="Times New Roman"/>
        </w:rPr>
        <w:t>Получать полную достоверную информацию об оценке своих</w:t>
      </w:r>
      <w:r w:rsidRPr="00D565A6">
        <w:rPr>
          <w:rFonts w:ascii="Times New Roman" w:hAnsi="Times New Roman" w:cs="Times New Roman"/>
        </w:rPr>
        <w:t xml:space="preserve"> знаний и критериях этой оценки.</w:t>
      </w:r>
    </w:p>
    <w:p w:rsidR="009D28B9" w:rsidRPr="00D565A6" w:rsidRDefault="009D28B9" w:rsidP="00D565A6">
      <w:pPr>
        <w:pStyle w:val="ab"/>
        <w:numPr>
          <w:ilvl w:val="1"/>
          <w:numId w:val="5"/>
        </w:numPr>
        <w:ind w:left="567" w:hanging="567"/>
        <w:jc w:val="both"/>
        <w:rPr>
          <w:rFonts w:ascii="Times New Roman" w:hAnsi="Times New Roman" w:cs="Times New Roman"/>
          <w:color w:val="auto"/>
        </w:rPr>
      </w:pPr>
      <w:r w:rsidRPr="00D565A6">
        <w:rPr>
          <w:rFonts w:ascii="Times New Roman" w:hAnsi="Times New Roman" w:cs="Times New Roman"/>
        </w:rPr>
        <w:t>Пользоваться имуществом Исполнителя, необходимым для осуществления аттестации;</w:t>
      </w:r>
    </w:p>
    <w:p w:rsidR="009D28B9" w:rsidRPr="00D565A6" w:rsidRDefault="009D28B9" w:rsidP="00D565A6">
      <w:pPr>
        <w:pStyle w:val="ab"/>
        <w:numPr>
          <w:ilvl w:val="1"/>
          <w:numId w:val="5"/>
        </w:numPr>
        <w:ind w:left="567" w:hanging="567"/>
        <w:jc w:val="both"/>
        <w:rPr>
          <w:rFonts w:ascii="Times New Roman" w:hAnsi="Times New Roman" w:cs="Times New Roman"/>
          <w:color w:val="auto"/>
        </w:rPr>
      </w:pPr>
      <w:r w:rsidRPr="00D565A6">
        <w:rPr>
          <w:rFonts w:ascii="Times New Roman" w:hAnsi="Times New Roman" w:cs="Times New Roman"/>
        </w:rPr>
        <w:t xml:space="preserve">Обучающемуся предоставляются в полном объеме права, предусмотренные федеральными законами, иными нормативными правовыми актами Российской Федерации, локальными нормативными актами Исполнителя. </w:t>
      </w:r>
    </w:p>
    <w:p w:rsidR="009D28B9" w:rsidRPr="00D565A6" w:rsidRDefault="009D28B9" w:rsidP="00D565A6">
      <w:pPr>
        <w:pStyle w:val="3"/>
        <w:shd w:val="clear" w:color="auto" w:fill="auto"/>
        <w:spacing w:before="0" w:after="0" w:line="274" w:lineRule="exact"/>
        <w:ind w:left="567" w:right="20" w:hanging="567"/>
        <w:rPr>
          <w:sz w:val="24"/>
          <w:szCs w:val="24"/>
        </w:rPr>
      </w:pPr>
    </w:p>
    <w:p w:rsidR="006E0A48" w:rsidRPr="00D565A6" w:rsidRDefault="006E0A48" w:rsidP="00D565A6">
      <w:pPr>
        <w:pStyle w:val="ab"/>
        <w:widowControl/>
        <w:numPr>
          <w:ilvl w:val="0"/>
          <w:numId w:val="5"/>
        </w:numPr>
        <w:suppressAutoHyphens/>
        <w:ind w:left="567" w:hanging="567"/>
        <w:jc w:val="both"/>
        <w:rPr>
          <w:rFonts w:ascii="Times New Roman" w:hAnsi="Times New Roman" w:cs="Times New Roman"/>
          <w:color w:val="auto"/>
        </w:rPr>
      </w:pPr>
      <w:bookmarkStart w:id="0" w:name="bookmark1"/>
      <w:r w:rsidRPr="00D565A6">
        <w:rPr>
          <w:rFonts w:ascii="Times New Roman" w:hAnsi="Times New Roman" w:cs="Times New Roman"/>
          <w:b/>
        </w:rPr>
        <w:t>СТОИМОСТЬ, ПОРЯДОК И СРОКИ ОПЛАТЫ</w:t>
      </w:r>
    </w:p>
    <w:p w:rsidR="006E0A48" w:rsidRPr="00D565A6" w:rsidRDefault="006E0A48" w:rsidP="00D565A6">
      <w:pPr>
        <w:ind w:left="567" w:hanging="567"/>
        <w:jc w:val="both"/>
        <w:rPr>
          <w:rFonts w:ascii="Times New Roman" w:hAnsi="Times New Roman" w:cs="Times New Roman"/>
          <w:b/>
        </w:rPr>
      </w:pPr>
    </w:p>
    <w:p w:rsidR="006E0A48" w:rsidRPr="00D565A6" w:rsidRDefault="006E0A48" w:rsidP="00D565A6">
      <w:pPr>
        <w:pStyle w:val="ab"/>
        <w:numPr>
          <w:ilvl w:val="1"/>
          <w:numId w:val="5"/>
        </w:numPr>
        <w:ind w:left="567" w:hanging="567"/>
        <w:jc w:val="both"/>
        <w:rPr>
          <w:rFonts w:ascii="Times New Roman" w:hAnsi="Times New Roman" w:cs="Times New Roman"/>
        </w:rPr>
      </w:pPr>
      <w:r w:rsidRPr="00D565A6">
        <w:rPr>
          <w:rFonts w:ascii="Times New Roman" w:hAnsi="Times New Roman" w:cs="Times New Roman"/>
        </w:rPr>
        <w:t xml:space="preserve">Оплата </w:t>
      </w:r>
      <w:r w:rsidRPr="00D565A6">
        <w:rPr>
          <w:rFonts w:ascii="Times New Roman" w:hAnsi="Times New Roman" w:cs="Times New Roman"/>
        </w:rPr>
        <w:t>образовательных услуг</w:t>
      </w:r>
      <w:r w:rsidRPr="00D565A6">
        <w:rPr>
          <w:rFonts w:ascii="Times New Roman" w:hAnsi="Times New Roman" w:cs="Times New Roman"/>
        </w:rPr>
        <w:t xml:space="preserve"> по организации </w:t>
      </w:r>
      <w:r w:rsidRPr="00D565A6">
        <w:rPr>
          <w:rFonts w:ascii="Times New Roman" w:hAnsi="Times New Roman" w:cs="Times New Roman"/>
        </w:rPr>
        <w:t>и проведени</w:t>
      </w:r>
      <w:r w:rsidRPr="00D565A6">
        <w:rPr>
          <w:rFonts w:ascii="Times New Roman" w:hAnsi="Times New Roman" w:cs="Times New Roman"/>
        </w:rPr>
        <w:t>ю</w:t>
      </w:r>
      <w:r w:rsidRPr="00D565A6">
        <w:rPr>
          <w:rFonts w:ascii="Times New Roman" w:hAnsi="Times New Roman" w:cs="Times New Roman"/>
        </w:rPr>
        <w:t xml:space="preserve"> промежуточной и (или) государственной итоговой аттестации обучающегося</w:t>
      </w:r>
      <w:r w:rsidRPr="00D565A6">
        <w:rPr>
          <w:rFonts w:ascii="Times New Roman" w:hAnsi="Times New Roman" w:cs="Times New Roman"/>
        </w:rPr>
        <w:t xml:space="preserve"> </w:t>
      </w:r>
      <w:r w:rsidRPr="00D565A6">
        <w:rPr>
          <w:rFonts w:ascii="Times New Roman" w:hAnsi="Times New Roman" w:cs="Times New Roman"/>
        </w:rPr>
        <w:t>в Школе является платным</w:t>
      </w:r>
      <w:r w:rsidRPr="00D565A6">
        <w:rPr>
          <w:rFonts w:ascii="Times New Roman" w:hAnsi="Times New Roman" w:cs="Times New Roman"/>
        </w:rPr>
        <w:t xml:space="preserve"> (далее </w:t>
      </w:r>
      <w:r w:rsidRPr="00D565A6">
        <w:rPr>
          <w:rFonts w:ascii="Times New Roman" w:hAnsi="Times New Roman" w:cs="Times New Roman"/>
        </w:rPr>
        <w:t>образовательны</w:t>
      </w:r>
      <w:r w:rsidRPr="00D565A6">
        <w:rPr>
          <w:rFonts w:ascii="Times New Roman" w:hAnsi="Times New Roman" w:cs="Times New Roman"/>
        </w:rPr>
        <w:t>е</w:t>
      </w:r>
      <w:r w:rsidRPr="00D565A6">
        <w:rPr>
          <w:rFonts w:ascii="Times New Roman" w:hAnsi="Times New Roman" w:cs="Times New Roman"/>
        </w:rPr>
        <w:t xml:space="preserve"> услуг</w:t>
      </w:r>
      <w:r w:rsidRPr="00D565A6">
        <w:rPr>
          <w:rFonts w:ascii="Times New Roman" w:hAnsi="Times New Roman" w:cs="Times New Roman"/>
        </w:rPr>
        <w:t>и)</w:t>
      </w:r>
      <w:r w:rsidRPr="00D565A6">
        <w:rPr>
          <w:rFonts w:ascii="Times New Roman" w:hAnsi="Times New Roman" w:cs="Times New Roman"/>
        </w:rPr>
        <w:t xml:space="preserve">.  </w:t>
      </w:r>
    </w:p>
    <w:p w:rsidR="006E0A48" w:rsidRPr="00D565A6" w:rsidRDefault="006E0A48" w:rsidP="00D565A6">
      <w:pPr>
        <w:pStyle w:val="ab"/>
        <w:numPr>
          <w:ilvl w:val="1"/>
          <w:numId w:val="5"/>
        </w:numPr>
        <w:ind w:left="567" w:hanging="567"/>
        <w:jc w:val="both"/>
        <w:rPr>
          <w:rFonts w:ascii="Times New Roman" w:hAnsi="Times New Roman" w:cs="Times New Roman"/>
        </w:rPr>
      </w:pPr>
      <w:r w:rsidRPr="00D565A6">
        <w:rPr>
          <w:rFonts w:ascii="Times New Roman" w:hAnsi="Times New Roman" w:cs="Times New Roman"/>
        </w:rPr>
        <w:t xml:space="preserve">Полная стоимость образовательных услуг в учебном году </w:t>
      </w:r>
      <w:r w:rsidRPr="00D565A6">
        <w:rPr>
          <w:rFonts w:ascii="Times New Roman" w:hAnsi="Times New Roman" w:cs="Times New Roman"/>
        </w:rPr>
        <w:t>указана</w:t>
      </w:r>
      <w:r w:rsidRPr="00D565A6">
        <w:rPr>
          <w:rFonts w:ascii="Times New Roman" w:hAnsi="Times New Roman" w:cs="Times New Roman"/>
        </w:rPr>
        <w:t xml:space="preserve"> в Приложения №2 к настоящему договору</w:t>
      </w:r>
      <w:r w:rsidRPr="00D565A6">
        <w:rPr>
          <w:rFonts w:ascii="Times New Roman" w:hAnsi="Times New Roman" w:cs="Times New Roman"/>
        </w:rPr>
        <w:t xml:space="preserve">. </w:t>
      </w:r>
      <w:r w:rsidRPr="00D565A6">
        <w:rPr>
          <w:rFonts w:ascii="Times New Roman" w:hAnsi="Times New Roman" w:cs="Times New Roman"/>
        </w:rPr>
        <w:t xml:space="preserve">Образовательные услуги НДС не облагаются на основании </w:t>
      </w:r>
      <w:proofErr w:type="spellStart"/>
      <w:r w:rsidRPr="00D565A6">
        <w:rPr>
          <w:rFonts w:ascii="Times New Roman" w:hAnsi="Times New Roman" w:cs="Times New Roman"/>
        </w:rPr>
        <w:t>п.п</w:t>
      </w:r>
      <w:proofErr w:type="spellEnd"/>
      <w:r w:rsidRPr="00D565A6">
        <w:rPr>
          <w:rFonts w:ascii="Times New Roman" w:hAnsi="Times New Roman" w:cs="Times New Roman"/>
        </w:rPr>
        <w:t>. 14 п.2 ст.149 Налогового Кодекса Российской Федерации.</w:t>
      </w:r>
    </w:p>
    <w:p w:rsidR="006E0A48" w:rsidRPr="00D565A6" w:rsidRDefault="006E0A48" w:rsidP="00D565A6">
      <w:pPr>
        <w:pStyle w:val="ab"/>
        <w:numPr>
          <w:ilvl w:val="1"/>
          <w:numId w:val="5"/>
        </w:numPr>
        <w:ind w:left="567" w:hanging="567"/>
        <w:jc w:val="both"/>
        <w:rPr>
          <w:rFonts w:ascii="Times New Roman" w:hAnsi="Times New Roman" w:cs="Times New Roman"/>
        </w:rPr>
      </w:pPr>
      <w:r w:rsidRPr="00D565A6">
        <w:rPr>
          <w:rFonts w:ascii="Times New Roman" w:hAnsi="Times New Roman" w:cs="Times New Roman"/>
        </w:rPr>
        <w:t xml:space="preserve">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Индексация производится по решению Руководителя учреждения и оформляется дополнительным соглашением к настоящему </w:t>
      </w:r>
      <w:r w:rsidRPr="00D565A6">
        <w:rPr>
          <w:rFonts w:ascii="Times New Roman" w:hAnsi="Times New Roman" w:cs="Times New Roman"/>
        </w:rPr>
        <w:lastRenderedPageBreak/>
        <w:t>договору.</w:t>
      </w:r>
    </w:p>
    <w:p w:rsidR="006E0A48" w:rsidRPr="00D565A6" w:rsidRDefault="006E0A48" w:rsidP="00D565A6">
      <w:pPr>
        <w:pStyle w:val="ab"/>
        <w:numPr>
          <w:ilvl w:val="1"/>
          <w:numId w:val="5"/>
        </w:numPr>
        <w:ind w:left="567" w:hanging="567"/>
        <w:jc w:val="both"/>
        <w:rPr>
          <w:rFonts w:ascii="Times New Roman" w:hAnsi="Times New Roman" w:cs="Times New Roman"/>
        </w:rPr>
      </w:pPr>
      <w:r w:rsidRPr="00D565A6">
        <w:rPr>
          <w:rFonts w:ascii="Times New Roman" w:hAnsi="Times New Roman" w:cs="Times New Roman"/>
        </w:rPr>
        <w:t xml:space="preserve">Оплата образовательных услуг производится в размере 100% стоимости образовательных услуг либо двумя равными платежами. Первый платеж в размере 50% осуществляется в течение 3 (трёх) рабочих дней с момента заключения настоящего договора, второй платеж в размере 50% осуществляется не позднее </w:t>
      </w:r>
      <w:r w:rsidRPr="00D565A6">
        <w:rPr>
          <w:rFonts w:ascii="Times New Roman" w:hAnsi="Times New Roman" w:cs="Times New Roman"/>
        </w:rPr>
        <w:t>30 ноября</w:t>
      </w:r>
      <w:r w:rsidRPr="00D565A6">
        <w:rPr>
          <w:rFonts w:ascii="Times New Roman" w:hAnsi="Times New Roman" w:cs="Times New Roman"/>
        </w:rPr>
        <w:t xml:space="preserve"> текущего учебного года</w:t>
      </w:r>
      <w:r w:rsidRPr="00D565A6">
        <w:rPr>
          <w:rFonts w:ascii="Times New Roman" w:hAnsi="Times New Roman" w:cs="Times New Roman"/>
        </w:rPr>
        <w:t>.</w:t>
      </w:r>
    </w:p>
    <w:p w:rsidR="006E0A48" w:rsidRPr="00D565A6" w:rsidRDefault="006E0A48" w:rsidP="00D565A6">
      <w:pPr>
        <w:pStyle w:val="ab"/>
        <w:numPr>
          <w:ilvl w:val="1"/>
          <w:numId w:val="5"/>
        </w:numPr>
        <w:ind w:left="567" w:hanging="567"/>
        <w:jc w:val="both"/>
        <w:rPr>
          <w:rFonts w:ascii="Times New Roman" w:hAnsi="Times New Roman" w:cs="Times New Roman"/>
        </w:rPr>
      </w:pPr>
      <w:r w:rsidRPr="00D565A6">
        <w:rPr>
          <w:rFonts w:ascii="Times New Roman" w:hAnsi="Times New Roman" w:cs="Times New Roman"/>
        </w:rPr>
        <w:t>Оплата осуществляется Заказчиком путем перечисления денежных средств на расчетный счет Исполнителя по реквизитам, указанным Договор</w:t>
      </w:r>
      <w:r w:rsidRPr="00D565A6">
        <w:rPr>
          <w:rFonts w:ascii="Times New Roman" w:hAnsi="Times New Roman" w:cs="Times New Roman"/>
        </w:rPr>
        <w:t>е</w:t>
      </w:r>
      <w:r w:rsidRPr="00D565A6">
        <w:rPr>
          <w:rFonts w:ascii="Times New Roman" w:hAnsi="Times New Roman" w:cs="Times New Roman"/>
        </w:rPr>
        <w:t>.</w:t>
      </w:r>
    </w:p>
    <w:p w:rsidR="006E0A48" w:rsidRPr="00D565A6" w:rsidRDefault="006E0A48" w:rsidP="00D565A6">
      <w:pPr>
        <w:pStyle w:val="ab"/>
        <w:numPr>
          <w:ilvl w:val="1"/>
          <w:numId w:val="5"/>
        </w:numPr>
        <w:ind w:left="567" w:hanging="567"/>
        <w:jc w:val="both"/>
        <w:rPr>
          <w:rFonts w:ascii="Times New Roman" w:hAnsi="Times New Roman" w:cs="Times New Roman"/>
        </w:rPr>
      </w:pPr>
      <w:r w:rsidRPr="00D565A6">
        <w:rPr>
          <w:rFonts w:ascii="Times New Roman" w:hAnsi="Times New Roman" w:cs="Times New Roman"/>
        </w:rPr>
        <w:t>Моментом исполнения Заказчиком обязательства по оплате образовательных услуг, оказываемых Исполнителем, является момент зачисления подлежащей оплате денежной суммы на расчетный счет Исполнителя. При перечислении Заказчиком денежных средств по Договору на расчётный счёт Исполнителя, расходы по оплате услуг банка или иной кредитной организации возлагаются на Заказчика.</w:t>
      </w:r>
    </w:p>
    <w:p w:rsidR="006E0A48" w:rsidRPr="00D565A6" w:rsidRDefault="006E0A48" w:rsidP="00D565A6">
      <w:pPr>
        <w:pStyle w:val="ab"/>
        <w:numPr>
          <w:ilvl w:val="1"/>
          <w:numId w:val="5"/>
        </w:numPr>
        <w:ind w:left="567" w:hanging="567"/>
        <w:jc w:val="both"/>
        <w:rPr>
          <w:rFonts w:ascii="Times New Roman" w:hAnsi="Times New Roman" w:cs="Times New Roman"/>
        </w:rPr>
      </w:pPr>
      <w:r w:rsidRPr="00D565A6">
        <w:rPr>
          <w:rFonts w:ascii="Times New Roman" w:hAnsi="Times New Roman" w:cs="Times New Roman"/>
        </w:rPr>
        <w:t xml:space="preserve">В </w:t>
      </w:r>
      <w:r w:rsidRPr="00D565A6">
        <w:rPr>
          <w:rFonts w:ascii="Times New Roman" w:hAnsi="Times New Roman" w:cs="Times New Roman"/>
        </w:rPr>
        <w:t>случае расторжения договора, независимо от причин, оплата услуг за обработку, оформление и сопровождение документов не возвращаются.</w:t>
      </w:r>
    </w:p>
    <w:p w:rsidR="006E0A48" w:rsidRPr="00D565A6" w:rsidRDefault="006E0A48" w:rsidP="00D565A6">
      <w:pPr>
        <w:pStyle w:val="ab"/>
        <w:numPr>
          <w:ilvl w:val="1"/>
          <w:numId w:val="5"/>
        </w:numPr>
        <w:ind w:left="567" w:hanging="567"/>
        <w:jc w:val="both"/>
        <w:rPr>
          <w:rFonts w:ascii="Times New Roman" w:hAnsi="Times New Roman" w:cs="Times New Roman"/>
        </w:rPr>
      </w:pPr>
      <w:r w:rsidRPr="00D565A6">
        <w:rPr>
          <w:rFonts w:ascii="Times New Roman" w:hAnsi="Times New Roman" w:cs="Times New Roman"/>
        </w:rPr>
        <w:t>Дополнительные образовательные услуги предоставляются и оплачиваются отдельно. Перечень и стоимость дополнительных образовательных услуг в Приложения №2 к настоящему договору. Заявка на оказание дополнительных услуг подается по Форме Приложения №1</w:t>
      </w:r>
      <w:r w:rsidRPr="00D565A6">
        <w:rPr>
          <w:rFonts w:ascii="Times New Roman" w:hAnsi="Times New Roman" w:cs="Times New Roman"/>
        </w:rPr>
        <w:t xml:space="preserve"> </w:t>
      </w:r>
      <w:r w:rsidRPr="00D565A6">
        <w:rPr>
          <w:rFonts w:ascii="Times New Roman" w:hAnsi="Times New Roman" w:cs="Times New Roman"/>
        </w:rPr>
        <w:t>к</w:t>
      </w:r>
      <w:r w:rsidRPr="00D565A6">
        <w:rPr>
          <w:rFonts w:ascii="Times New Roman" w:hAnsi="Times New Roman" w:cs="Times New Roman"/>
        </w:rPr>
        <w:t xml:space="preserve"> </w:t>
      </w:r>
      <w:r w:rsidRPr="00D565A6">
        <w:rPr>
          <w:rFonts w:ascii="Times New Roman" w:hAnsi="Times New Roman" w:cs="Times New Roman"/>
        </w:rPr>
        <w:t>настоящему договору</w:t>
      </w:r>
    </w:p>
    <w:p w:rsidR="006E0A48" w:rsidRPr="00D565A6" w:rsidRDefault="006E0A48" w:rsidP="00D565A6">
      <w:pPr>
        <w:pStyle w:val="ab"/>
        <w:numPr>
          <w:ilvl w:val="1"/>
          <w:numId w:val="5"/>
        </w:numPr>
        <w:ind w:left="567" w:hanging="567"/>
        <w:jc w:val="both"/>
        <w:rPr>
          <w:rFonts w:ascii="Times New Roman" w:hAnsi="Times New Roman" w:cs="Times New Roman"/>
        </w:rPr>
      </w:pPr>
      <w:r w:rsidRPr="00D565A6">
        <w:rPr>
          <w:rFonts w:ascii="Times New Roman" w:hAnsi="Times New Roman" w:cs="Times New Roman"/>
        </w:rPr>
        <w:t>За нарушение сроков оплаты по настоящему Договору в установленный срок, Заказчик выплачивает Исполнителю пеню в размере 0,5 % от суммы задолженности за каждый день просрочки, но не более суммы задолженности.</w:t>
      </w:r>
    </w:p>
    <w:p w:rsidR="006E0A48" w:rsidRPr="00D565A6" w:rsidRDefault="006E0A48" w:rsidP="00D565A6">
      <w:pPr>
        <w:pStyle w:val="ab"/>
        <w:numPr>
          <w:ilvl w:val="1"/>
          <w:numId w:val="5"/>
        </w:numPr>
        <w:ind w:left="567" w:hanging="567"/>
        <w:jc w:val="both"/>
        <w:rPr>
          <w:rFonts w:ascii="Times New Roman" w:hAnsi="Times New Roman" w:cs="Times New Roman"/>
        </w:rPr>
      </w:pPr>
      <w:r w:rsidRPr="00D565A6">
        <w:rPr>
          <w:rFonts w:ascii="Times New Roman" w:hAnsi="Times New Roman" w:cs="Times New Roman"/>
        </w:rPr>
        <w:t xml:space="preserve">Уплата неустойки не освобождает Заказчика от уплаты денежной суммы, срок уплаты которой нарушен.    </w:t>
      </w:r>
    </w:p>
    <w:p w:rsidR="006E0A48" w:rsidRPr="00D565A6" w:rsidRDefault="006E0A48" w:rsidP="00D565A6">
      <w:pPr>
        <w:ind w:left="567"/>
        <w:jc w:val="both"/>
        <w:rPr>
          <w:rFonts w:ascii="Times New Roman" w:hAnsi="Times New Roman" w:cs="Times New Roman"/>
          <w:b/>
        </w:rPr>
      </w:pPr>
    </w:p>
    <w:p w:rsidR="006E0A48" w:rsidRPr="00D565A6" w:rsidRDefault="006E0A48" w:rsidP="00D565A6">
      <w:pPr>
        <w:pStyle w:val="ab"/>
        <w:numPr>
          <w:ilvl w:val="0"/>
          <w:numId w:val="5"/>
        </w:numPr>
        <w:ind w:left="567"/>
        <w:jc w:val="both"/>
        <w:rPr>
          <w:rFonts w:ascii="Times New Roman" w:hAnsi="Times New Roman" w:cs="Times New Roman"/>
        </w:rPr>
      </w:pPr>
      <w:r w:rsidRPr="00D565A6">
        <w:rPr>
          <w:rFonts w:ascii="Times New Roman" w:hAnsi="Times New Roman" w:cs="Times New Roman"/>
          <w:b/>
        </w:rPr>
        <w:t>ОСНОВАНИЯ ДЛЯ ИЗМЕНЕНИЯ, РАСТОРЖЕНИЯ ДОГОВОРА</w:t>
      </w:r>
    </w:p>
    <w:p w:rsidR="00E603CC" w:rsidRPr="00D565A6" w:rsidRDefault="006E0A48" w:rsidP="00D565A6">
      <w:pPr>
        <w:pStyle w:val="ab"/>
        <w:numPr>
          <w:ilvl w:val="1"/>
          <w:numId w:val="5"/>
        </w:numPr>
        <w:ind w:left="567"/>
        <w:jc w:val="both"/>
        <w:rPr>
          <w:rFonts w:ascii="Times New Roman" w:hAnsi="Times New Roman" w:cs="Times New Roman"/>
        </w:rPr>
      </w:pPr>
      <w:r w:rsidRPr="00D565A6">
        <w:rPr>
          <w:rFonts w:ascii="Times New Roman" w:hAnsi="Times New Roman" w:cs="Times New Roman"/>
        </w:rPr>
        <w:t>Условия, на которых заключен настоящий Договор, могут быть изменены в любое время по соглашению Сторон, совершенному в простой письменной форме, либо в соответствии с действующим законодательством Российской Федерации.</w:t>
      </w:r>
    </w:p>
    <w:p w:rsidR="00E603CC" w:rsidRPr="00D565A6" w:rsidRDefault="006E0A48" w:rsidP="00D565A6">
      <w:pPr>
        <w:pStyle w:val="ab"/>
        <w:numPr>
          <w:ilvl w:val="1"/>
          <w:numId w:val="5"/>
        </w:numPr>
        <w:ind w:left="567"/>
        <w:jc w:val="both"/>
        <w:rPr>
          <w:rFonts w:ascii="Times New Roman" w:hAnsi="Times New Roman" w:cs="Times New Roman"/>
        </w:rPr>
      </w:pPr>
      <w:r w:rsidRPr="00D565A6">
        <w:rPr>
          <w:rFonts w:ascii="Times New Roman" w:hAnsi="Times New Roman" w:cs="Times New Roman"/>
        </w:rPr>
        <w:t>Настоящий Договор прекращается на основании приказа об отчислении Обучающегося в связи с завершением обучения</w:t>
      </w:r>
      <w:r w:rsidR="00E603CC" w:rsidRPr="00D565A6">
        <w:rPr>
          <w:rFonts w:ascii="Times New Roman" w:hAnsi="Times New Roman" w:cs="Times New Roman"/>
        </w:rPr>
        <w:t>.</w:t>
      </w:r>
    </w:p>
    <w:p w:rsidR="00E603CC" w:rsidRPr="00D565A6" w:rsidRDefault="006E0A48" w:rsidP="00D565A6">
      <w:pPr>
        <w:pStyle w:val="ab"/>
        <w:numPr>
          <w:ilvl w:val="1"/>
          <w:numId w:val="5"/>
        </w:numPr>
        <w:ind w:left="567"/>
        <w:jc w:val="both"/>
        <w:rPr>
          <w:rFonts w:ascii="Times New Roman" w:hAnsi="Times New Roman" w:cs="Times New Roman"/>
        </w:rPr>
      </w:pPr>
      <w:r w:rsidRPr="00D565A6">
        <w:rPr>
          <w:rFonts w:ascii="Times New Roman" w:hAnsi="Times New Roman" w:cs="Times New Roman"/>
        </w:rPr>
        <w:t>Настоящий Договор может быть досрочно расторгнут на основании приказа об отчислении Обучающегося по обстоятельствам, не зависящим от воли Обучающегося, Заказчика и Исполнителя (при наступлении обстоятельств непреодолимой силы), а также в случае ликвидации Исполнителя.</w:t>
      </w:r>
    </w:p>
    <w:p w:rsidR="00D565A6" w:rsidRPr="00D565A6" w:rsidRDefault="006E0A48" w:rsidP="00D565A6">
      <w:pPr>
        <w:pStyle w:val="ab"/>
        <w:numPr>
          <w:ilvl w:val="1"/>
          <w:numId w:val="5"/>
        </w:numPr>
        <w:ind w:left="567"/>
        <w:jc w:val="both"/>
        <w:rPr>
          <w:rFonts w:ascii="Times New Roman" w:hAnsi="Times New Roman" w:cs="Times New Roman"/>
        </w:rPr>
      </w:pPr>
      <w:r w:rsidRPr="00D565A6">
        <w:rPr>
          <w:rFonts w:ascii="Times New Roman" w:hAnsi="Times New Roman" w:cs="Times New Roman"/>
        </w:rPr>
        <w:t>Заказчик вправе расторгнуть настоящий Договор в одностороннем порядке, уведомив об этом Исполнителя письменно.</w:t>
      </w:r>
    </w:p>
    <w:p w:rsidR="00D565A6" w:rsidRPr="00D565A6" w:rsidRDefault="006E0A48" w:rsidP="00D565A6">
      <w:pPr>
        <w:pStyle w:val="ab"/>
        <w:numPr>
          <w:ilvl w:val="1"/>
          <w:numId w:val="5"/>
        </w:numPr>
        <w:ind w:left="567"/>
        <w:jc w:val="both"/>
        <w:rPr>
          <w:rFonts w:ascii="Times New Roman" w:hAnsi="Times New Roman" w:cs="Times New Roman"/>
        </w:rPr>
      </w:pPr>
      <w:r w:rsidRPr="00D565A6">
        <w:rPr>
          <w:rFonts w:ascii="Times New Roman" w:hAnsi="Times New Roman" w:cs="Times New Roman"/>
        </w:rPr>
        <w:t>Исполнитель вправе расторгнуть настоящий Договор в одностороннем порядке в следующем случае</w:t>
      </w:r>
      <w:r w:rsidR="00D565A6" w:rsidRPr="00D565A6">
        <w:rPr>
          <w:rFonts w:ascii="Times New Roman" w:hAnsi="Times New Roman" w:cs="Times New Roman"/>
        </w:rPr>
        <w:t xml:space="preserve"> п</w:t>
      </w:r>
      <w:r w:rsidRPr="00D565A6">
        <w:rPr>
          <w:rFonts w:ascii="Times New Roman" w:hAnsi="Times New Roman" w:cs="Times New Roman"/>
          <w:lang w:val="de-DE"/>
        </w:rPr>
        <w:t xml:space="preserve">рименения к Обучающемуся, </w:t>
      </w:r>
      <w:proofErr w:type="spellStart"/>
      <w:r w:rsidRPr="00D565A6">
        <w:rPr>
          <w:rFonts w:ascii="Times New Roman" w:hAnsi="Times New Roman" w:cs="Times New Roman"/>
          <w:lang w:val="de-DE"/>
        </w:rPr>
        <w:t>достигшему</w:t>
      </w:r>
      <w:proofErr w:type="spellEnd"/>
      <w:r w:rsidRPr="00D565A6">
        <w:rPr>
          <w:rFonts w:ascii="Times New Roman" w:hAnsi="Times New Roman" w:cs="Times New Roman"/>
          <w:lang w:val="de-DE"/>
        </w:rPr>
        <w:t xml:space="preserve"> </w:t>
      </w:r>
      <w:proofErr w:type="spellStart"/>
      <w:r w:rsidRPr="00D565A6">
        <w:rPr>
          <w:rFonts w:ascii="Times New Roman" w:hAnsi="Times New Roman" w:cs="Times New Roman"/>
          <w:lang w:val="de-DE"/>
        </w:rPr>
        <w:t>возраста</w:t>
      </w:r>
      <w:proofErr w:type="spellEnd"/>
      <w:r w:rsidRPr="00D565A6">
        <w:rPr>
          <w:rFonts w:ascii="Times New Roman" w:hAnsi="Times New Roman" w:cs="Times New Roman"/>
          <w:lang w:val="de-DE"/>
        </w:rPr>
        <w:t xml:space="preserve"> 1</w:t>
      </w:r>
      <w:r w:rsidRPr="00D565A6">
        <w:rPr>
          <w:rFonts w:ascii="Times New Roman" w:hAnsi="Times New Roman" w:cs="Times New Roman"/>
        </w:rPr>
        <w:t>8</w:t>
      </w:r>
      <w:r w:rsidRPr="00D565A6">
        <w:rPr>
          <w:rFonts w:ascii="Times New Roman" w:hAnsi="Times New Roman" w:cs="Times New Roman"/>
          <w:lang w:val="de-DE"/>
        </w:rPr>
        <w:t xml:space="preserve"> лет, </w:t>
      </w:r>
      <w:proofErr w:type="spellStart"/>
      <w:r w:rsidRPr="00D565A6">
        <w:rPr>
          <w:rFonts w:ascii="Times New Roman" w:hAnsi="Times New Roman" w:cs="Times New Roman"/>
          <w:lang w:val="de-DE"/>
        </w:rPr>
        <w:t>отчисления</w:t>
      </w:r>
      <w:proofErr w:type="spellEnd"/>
      <w:r w:rsidRPr="00D565A6">
        <w:rPr>
          <w:rFonts w:ascii="Times New Roman" w:hAnsi="Times New Roman" w:cs="Times New Roman"/>
          <w:lang w:val="de-DE"/>
        </w:rPr>
        <w:t xml:space="preserve"> </w:t>
      </w:r>
      <w:proofErr w:type="spellStart"/>
      <w:r w:rsidRPr="00D565A6">
        <w:rPr>
          <w:rFonts w:ascii="Times New Roman" w:hAnsi="Times New Roman" w:cs="Times New Roman"/>
          <w:lang w:val="de-DE"/>
        </w:rPr>
        <w:t>как</w:t>
      </w:r>
      <w:proofErr w:type="spellEnd"/>
      <w:r w:rsidRPr="00D565A6">
        <w:rPr>
          <w:rFonts w:ascii="Times New Roman" w:hAnsi="Times New Roman" w:cs="Times New Roman"/>
          <w:lang w:val="de-DE"/>
        </w:rPr>
        <w:t xml:space="preserve"> </w:t>
      </w:r>
      <w:proofErr w:type="spellStart"/>
      <w:r w:rsidRPr="00D565A6">
        <w:rPr>
          <w:rFonts w:ascii="Times New Roman" w:hAnsi="Times New Roman" w:cs="Times New Roman"/>
          <w:lang w:val="de-DE"/>
        </w:rPr>
        <w:t>меры</w:t>
      </w:r>
      <w:proofErr w:type="spellEnd"/>
      <w:r w:rsidRPr="00D565A6">
        <w:rPr>
          <w:rFonts w:ascii="Times New Roman" w:hAnsi="Times New Roman" w:cs="Times New Roman"/>
          <w:lang w:val="de-DE"/>
        </w:rPr>
        <w:t xml:space="preserve"> </w:t>
      </w:r>
      <w:proofErr w:type="spellStart"/>
      <w:r w:rsidRPr="00D565A6">
        <w:rPr>
          <w:rFonts w:ascii="Times New Roman" w:hAnsi="Times New Roman" w:cs="Times New Roman"/>
          <w:lang w:val="de-DE"/>
        </w:rPr>
        <w:t>дисциплинарного</w:t>
      </w:r>
      <w:proofErr w:type="spellEnd"/>
      <w:r w:rsidRPr="00D565A6">
        <w:rPr>
          <w:rFonts w:ascii="Times New Roman" w:hAnsi="Times New Roman" w:cs="Times New Roman"/>
          <w:lang w:val="de-DE"/>
        </w:rPr>
        <w:t xml:space="preserve"> </w:t>
      </w:r>
      <w:proofErr w:type="spellStart"/>
      <w:r w:rsidRPr="00D565A6">
        <w:rPr>
          <w:rFonts w:ascii="Times New Roman" w:hAnsi="Times New Roman" w:cs="Times New Roman"/>
          <w:lang w:val="de-DE"/>
        </w:rPr>
        <w:t>взыскания</w:t>
      </w:r>
      <w:proofErr w:type="spellEnd"/>
      <w:r w:rsidRPr="00D565A6">
        <w:rPr>
          <w:rFonts w:ascii="Times New Roman" w:hAnsi="Times New Roman" w:cs="Times New Roman"/>
        </w:rPr>
        <w:t>.</w:t>
      </w:r>
    </w:p>
    <w:p w:rsidR="00D565A6" w:rsidRPr="00D565A6" w:rsidRDefault="006E0A48" w:rsidP="00D565A6">
      <w:pPr>
        <w:pStyle w:val="ab"/>
        <w:numPr>
          <w:ilvl w:val="1"/>
          <w:numId w:val="5"/>
        </w:numPr>
        <w:ind w:left="567"/>
        <w:jc w:val="both"/>
        <w:rPr>
          <w:rFonts w:ascii="Times New Roman" w:hAnsi="Times New Roman" w:cs="Times New Roman"/>
        </w:rPr>
      </w:pPr>
      <w:r w:rsidRPr="00D565A6">
        <w:rPr>
          <w:rFonts w:ascii="Times New Roman" w:hAnsi="Times New Roman" w:cs="Times New Roman"/>
        </w:rPr>
        <w:t xml:space="preserve">Договор считается расторгнутым с даты издания приказа об отчислении Обучающегося из Школы. </w:t>
      </w:r>
    </w:p>
    <w:p w:rsidR="006E0A48" w:rsidRPr="00D565A6" w:rsidRDefault="006E0A48" w:rsidP="00D565A6">
      <w:pPr>
        <w:pStyle w:val="ab"/>
        <w:numPr>
          <w:ilvl w:val="1"/>
          <w:numId w:val="5"/>
        </w:numPr>
        <w:ind w:left="567"/>
        <w:jc w:val="both"/>
        <w:rPr>
          <w:rFonts w:ascii="Times New Roman" w:hAnsi="Times New Roman" w:cs="Times New Roman"/>
        </w:rPr>
      </w:pPr>
      <w:r w:rsidRPr="00D565A6">
        <w:rPr>
          <w:rFonts w:ascii="Times New Roman" w:hAnsi="Times New Roman" w:cs="Times New Roman"/>
        </w:rPr>
        <w:t>Изменение и расторжение Договора осуществляется без участия Обучающегося.</w:t>
      </w:r>
    </w:p>
    <w:p w:rsidR="006E0A48" w:rsidRPr="00D565A6" w:rsidRDefault="006E0A48" w:rsidP="00D565A6">
      <w:pPr>
        <w:ind w:left="567" w:firstLine="567"/>
        <w:jc w:val="both"/>
        <w:rPr>
          <w:rFonts w:ascii="Times New Roman" w:hAnsi="Times New Roman" w:cs="Times New Roman"/>
        </w:rPr>
      </w:pPr>
    </w:p>
    <w:p w:rsidR="006E0A48" w:rsidRPr="00D565A6" w:rsidRDefault="006E0A48" w:rsidP="00D565A6">
      <w:pPr>
        <w:pStyle w:val="ab"/>
        <w:widowControl/>
        <w:numPr>
          <w:ilvl w:val="0"/>
          <w:numId w:val="5"/>
        </w:numPr>
        <w:suppressAutoHyphens/>
        <w:ind w:left="567"/>
        <w:jc w:val="both"/>
        <w:rPr>
          <w:rFonts w:ascii="Times New Roman" w:hAnsi="Times New Roman" w:cs="Times New Roman"/>
        </w:rPr>
      </w:pPr>
      <w:r w:rsidRPr="00D565A6">
        <w:rPr>
          <w:rFonts w:ascii="Times New Roman" w:hAnsi="Times New Roman" w:cs="Times New Roman"/>
          <w:b/>
        </w:rPr>
        <w:t>ОТВЕТСТВЕННОСТЬ СТОРОН</w:t>
      </w:r>
    </w:p>
    <w:p w:rsidR="00D565A6" w:rsidRPr="00D565A6" w:rsidRDefault="00D565A6" w:rsidP="00D565A6">
      <w:pPr>
        <w:pStyle w:val="ab"/>
        <w:numPr>
          <w:ilvl w:val="1"/>
          <w:numId w:val="5"/>
        </w:numPr>
        <w:ind w:left="567"/>
        <w:jc w:val="both"/>
        <w:rPr>
          <w:rFonts w:ascii="Times New Roman" w:hAnsi="Times New Roman" w:cs="Times New Roman"/>
        </w:rPr>
      </w:pPr>
      <w:r w:rsidRPr="00D565A6">
        <w:rPr>
          <w:rFonts w:ascii="Times New Roman" w:hAnsi="Times New Roman" w:cs="Times New Roman"/>
        </w:rPr>
        <w:t>В</w:t>
      </w:r>
      <w:r w:rsidR="006E0A48" w:rsidRPr="00D565A6">
        <w:rPr>
          <w:rFonts w:ascii="Times New Roman" w:hAnsi="Times New Roman" w:cs="Times New Roman"/>
        </w:rPr>
        <w:t xml:space="preserve"> случае неисполнения или ненадлежащего исполнения Сторонами обязательств по настоящему Договору они несут ответственность, предусмотренную действующим законодательством РФ. </w:t>
      </w:r>
    </w:p>
    <w:p w:rsidR="00D565A6" w:rsidRPr="00D565A6" w:rsidRDefault="006E0A48" w:rsidP="00D565A6">
      <w:pPr>
        <w:pStyle w:val="ab"/>
        <w:numPr>
          <w:ilvl w:val="1"/>
          <w:numId w:val="5"/>
        </w:numPr>
        <w:ind w:left="567"/>
        <w:jc w:val="both"/>
        <w:rPr>
          <w:rFonts w:ascii="Times New Roman" w:hAnsi="Times New Roman" w:cs="Times New Roman"/>
        </w:rPr>
      </w:pPr>
      <w:r w:rsidRPr="00D565A6">
        <w:rPr>
          <w:rFonts w:ascii="Times New Roman" w:hAnsi="Times New Roman" w:cs="Times New Roman"/>
        </w:rPr>
        <w:t>Обучающийся несет ответственность в случаях, предусмотренных законодательством Российской Федерации.</w:t>
      </w:r>
    </w:p>
    <w:p w:rsidR="00D565A6" w:rsidRPr="00D565A6" w:rsidRDefault="006E0A48" w:rsidP="00D565A6">
      <w:pPr>
        <w:pStyle w:val="ab"/>
        <w:numPr>
          <w:ilvl w:val="1"/>
          <w:numId w:val="5"/>
        </w:numPr>
        <w:ind w:left="567"/>
        <w:jc w:val="both"/>
        <w:rPr>
          <w:rFonts w:ascii="Times New Roman" w:hAnsi="Times New Roman" w:cs="Times New Roman"/>
        </w:rPr>
      </w:pPr>
      <w:r w:rsidRPr="00D565A6">
        <w:rPr>
          <w:rFonts w:ascii="Times New Roman" w:hAnsi="Times New Roman" w:cs="Times New Roman"/>
        </w:rPr>
        <w:t xml:space="preserve">При возникновении споров и разногласий между Сторонами они обязуются принять все меры для их разрешения путем переговоров. При не достижении согласия, споры, </w:t>
      </w:r>
      <w:r w:rsidRPr="00D565A6">
        <w:rPr>
          <w:rFonts w:ascii="Times New Roman" w:hAnsi="Times New Roman" w:cs="Times New Roman"/>
        </w:rPr>
        <w:lastRenderedPageBreak/>
        <w:t>возникающие между Сторонами, подлежат рассмотрению в суде в порядке, предусмотренном действующим процессуальным законодательством РФ.</w:t>
      </w:r>
    </w:p>
    <w:p w:rsidR="006E0A48" w:rsidRPr="00D565A6" w:rsidRDefault="006E0A48" w:rsidP="00D565A6">
      <w:pPr>
        <w:pStyle w:val="ab"/>
        <w:numPr>
          <w:ilvl w:val="1"/>
          <w:numId w:val="5"/>
        </w:numPr>
        <w:ind w:left="567"/>
        <w:jc w:val="both"/>
        <w:rPr>
          <w:rFonts w:ascii="Times New Roman" w:hAnsi="Times New Roman" w:cs="Times New Roman"/>
        </w:rPr>
      </w:pPr>
      <w:r w:rsidRPr="00D565A6">
        <w:rPr>
          <w:rFonts w:ascii="Times New Roman" w:hAnsi="Times New Roman" w:cs="Times New Roman"/>
        </w:rPr>
        <w:t>Стороны освобождаются от ответственности за частичное или полное неисполнение обязательств по Договору, если оно явилось следствием воздействия обстоятельств непреодолимой силы, то есть чрезвычайных и непредотвратимых при данных условиях обстоятельств, возникших после заключения Договора, и эти обстоятельства непосредственно повлияли на возможность исполнения Договора одной из Сторон. К обстоятельствам непреодолимой силы относятся, например, землетрясение, наводнение, пожар, забастовка, постановления или распоряжения органов государственной власти и управления, прямо препятствующие выполнению какой-либо Стороной своих обязательств по Договору.</w:t>
      </w:r>
    </w:p>
    <w:p w:rsidR="006E0A48" w:rsidRPr="00D565A6" w:rsidRDefault="006E0A48" w:rsidP="00D565A6">
      <w:pPr>
        <w:ind w:left="567" w:firstLine="567"/>
        <w:jc w:val="both"/>
        <w:rPr>
          <w:rFonts w:ascii="Times New Roman" w:hAnsi="Times New Roman" w:cs="Times New Roman"/>
        </w:rPr>
      </w:pPr>
    </w:p>
    <w:p w:rsidR="006E0A48" w:rsidRPr="00D565A6" w:rsidRDefault="006E0A48" w:rsidP="00D565A6">
      <w:pPr>
        <w:pStyle w:val="ab"/>
        <w:widowControl/>
        <w:numPr>
          <w:ilvl w:val="0"/>
          <w:numId w:val="5"/>
        </w:numPr>
        <w:suppressAutoHyphens/>
        <w:ind w:left="567"/>
        <w:jc w:val="both"/>
        <w:rPr>
          <w:rFonts w:ascii="Times New Roman" w:hAnsi="Times New Roman" w:cs="Times New Roman"/>
        </w:rPr>
      </w:pPr>
      <w:r w:rsidRPr="00D565A6">
        <w:rPr>
          <w:rFonts w:ascii="Times New Roman" w:hAnsi="Times New Roman" w:cs="Times New Roman"/>
          <w:b/>
        </w:rPr>
        <w:t>СРОК ДЕЙСТВИЯ ДОГОВОРА</w:t>
      </w:r>
    </w:p>
    <w:p w:rsidR="006E0A48" w:rsidRPr="00D565A6" w:rsidRDefault="006E0A48" w:rsidP="00C57594">
      <w:pPr>
        <w:pStyle w:val="3"/>
        <w:numPr>
          <w:ilvl w:val="1"/>
          <w:numId w:val="5"/>
        </w:numPr>
        <w:shd w:val="clear" w:color="auto" w:fill="auto"/>
        <w:tabs>
          <w:tab w:val="left" w:pos="726"/>
          <w:tab w:val="right" w:leader="underscore" w:pos="778"/>
          <w:tab w:val="right" w:leader="underscore" w:pos="1450"/>
          <w:tab w:val="right" w:leader="underscore" w:pos="1858"/>
        </w:tabs>
        <w:spacing w:before="0" w:after="236" w:line="274" w:lineRule="exact"/>
        <w:ind w:left="567" w:right="120"/>
        <w:rPr>
          <w:sz w:val="24"/>
          <w:szCs w:val="24"/>
          <w:lang w:val="de-DE"/>
        </w:rPr>
      </w:pPr>
      <w:r w:rsidRPr="00D565A6">
        <w:rPr>
          <w:sz w:val="24"/>
          <w:szCs w:val="24"/>
          <w:lang w:val="de-DE"/>
        </w:rPr>
        <w:t xml:space="preserve">Договор </w:t>
      </w:r>
      <w:proofErr w:type="spellStart"/>
      <w:r w:rsidRPr="00D565A6">
        <w:rPr>
          <w:sz w:val="24"/>
          <w:szCs w:val="24"/>
          <w:lang w:val="de-DE"/>
        </w:rPr>
        <w:t>вступает</w:t>
      </w:r>
      <w:proofErr w:type="spellEnd"/>
      <w:r w:rsidRPr="00D565A6">
        <w:rPr>
          <w:sz w:val="24"/>
          <w:szCs w:val="24"/>
          <w:lang w:val="de-DE"/>
        </w:rPr>
        <w:t xml:space="preserve"> в </w:t>
      </w:r>
      <w:proofErr w:type="spellStart"/>
      <w:r w:rsidRPr="00D565A6">
        <w:rPr>
          <w:sz w:val="24"/>
          <w:szCs w:val="24"/>
          <w:lang w:val="de-DE"/>
        </w:rPr>
        <w:t>силу</w:t>
      </w:r>
      <w:proofErr w:type="spellEnd"/>
      <w:r w:rsidRPr="00D565A6">
        <w:rPr>
          <w:sz w:val="24"/>
          <w:szCs w:val="24"/>
          <w:lang w:val="de-DE"/>
        </w:rPr>
        <w:t xml:space="preserve"> </w:t>
      </w:r>
      <w:proofErr w:type="spellStart"/>
      <w:r w:rsidRPr="00D565A6">
        <w:rPr>
          <w:sz w:val="24"/>
          <w:szCs w:val="24"/>
          <w:lang w:val="de-DE"/>
        </w:rPr>
        <w:t>со</w:t>
      </w:r>
      <w:proofErr w:type="spellEnd"/>
      <w:r w:rsidRPr="00D565A6">
        <w:rPr>
          <w:sz w:val="24"/>
          <w:szCs w:val="24"/>
          <w:lang w:val="de-DE"/>
        </w:rPr>
        <w:t xml:space="preserve"> </w:t>
      </w:r>
      <w:proofErr w:type="spellStart"/>
      <w:r w:rsidRPr="00D565A6">
        <w:rPr>
          <w:sz w:val="24"/>
          <w:szCs w:val="24"/>
          <w:lang w:val="de-DE"/>
        </w:rPr>
        <w:t>дня</w:t>
      </w:r>
      <w:proofErr w:type="spellEnd"/>
      <w:r w:rsidRPr="00D565A6">
        <w:rPr>
          <w:sz w:val="24"/>
          <w:szCs w:val="24"/>
          <w:lang w:val="de-DE"/>
        </w:rPr>
        <w:t xml:space="preserve"> </w:t>
      </w:r>
      <w:proofErr w:type="spellStart"/>
      <w:r w:rsidRPr="00D565A6">
        <w:rPr>
          <w:sz w:val="24"/>
          <w:szCs w:val="24"/>
          <w:lang w:val="de-DE"/>
        </w:rPr>
        <w:t>подписания</w:t>
      </w:r>
      <w:proofErr w:type="spellEnd"/>
      <w:r w:rsidRPr="00D565A6">
        <w:rPr>
          <w:sz w:val="24"/>
          <w:szCs w:val="24"/>
          <w:lang w:val="de-DE"/>
        </w:rPr>
        <w:t xml:space="preserve"> </w:t>
      </w:r>
      <w:proofErr w:type="spellStart"/>
      <w:r w:rsidRPr="00D565A6">
        <w:rPr>
          <w:sz w:val="24"/>
          <w:szCs w:val="24"/>
          <w:lang w:val="de-DE"/>
        </w:rPr>
        <w:t>Сторонами</w:t>
      </w:r>
      <w:proofErr w:type="spellEnd"/>
      <w:r w:rsidRPr="00D565A6">
        <w:rPr>
          <w:sz w:val="24"/>
          <w:szCs w:val="24"/>
          <w:lang w:val="de-DE"/>
        </w:rPr>
        <w:t xml:space="preserve"> и действует </w:t>
      </w:r>
      <w:proofErr w:type="spellStart"/>
      <w:r w:rsidRPr="00D565A6">
        <w:rPr>
          <w:sz w:val="24"/>
          <w:szCs w:val="24"/>
          <w:lang w:val="de-DE"/>
        </w:rPr>
        <w:t>до</w:t>
      </w:r>
      <w:proofErr w:type="spellEnd"/>
      <w:r w:rsidRPr="00D565A6">
        <w:rPr>
          <w:sz w:val="24"/>
          <w:szCs w:val="24"/>
        </w:rPr>
        <w:t xml:space="preserve"> </w:t>
      </w:r>
      <w:r w:rsidR="00D565A6" w:rsidRPr="00D565A6">
        <w:rPr>
          <w:sz w:val="24"/>
          <w:szCs w:val="24"/>
        </w:rPr>
        <w:t xml:space="preserve">и действует до </w:t>
      </w:r>
      <w:r w:rsidR="00D565A6" w:rsidRPr="00D565A6">
        <w:rPr>
          <w:sz w:val="24"/>
          <w:szCs w:val="24"/>
        </w:rPr>
        <w:t>«</w:t>
      </w:r>
      <w:r w:rsidR="00D565A6" w:rsidRPr="00D565A6">
        <w:rPr>
          <w:sz w:val="24"/>
          <w:szCs w:val="24"/>
        </w:rPr>
        <w:t>15» июл</w:t>
      </w:r>
      <w:r w:rsidR="00D565A6" w:rsidRPr="00D565A6">
        <w:rPr>
          <w:sz w:val="24"/>
          <w:szCs w:val="24"/>
        </w:rPr>
        <w:t>я 202</w:t>
      </w:r>
      <w:r w:rsidR="00D565A6" w:rsidRPr="00D565A6">
        <w:rPr>
          <w:sz w:val="24"/>
          <w:szCs w:val="24"/>
        </w:rPr>
        <w:t xml:space="preserve">6 </w:t>
      </w:r>
      <w:r w:rsidRPr="00D565A6">
        <w:rPr>
          <w:sz w:val="24"/>
          <w:szCs w:val="24"/>
        </w:rPr>
        <w:t xml:space="preserve">или до момента отчисления из </w:t>
      </w:r>
      <w:r w:rsidR="00D565A6" w:rsidRPr="00D565A6">
        <w:rPr>
          <w:sz w:val="24"/>
          <w:szCs w:val="24"/>
        </w:rPr>
        <w:t>Ш</w:t>
      </w:r>
      <w:r w:rsidRPr="00D565A6">
        <w:rPr>
          <w:sz w:val="24"/>
          <w:szCs w:val="24"/>
        </w:rPr>
        <w:t>колы</w:t>
      </w:r>
      <w:r w:rsidRPr="00D565A6">
        <w:rPr>
          <w:sz w:val="24"/>
          <w:szCs w:val="24"/>
          <w:lang w:val="de-DE"/>
        </w:rPr>
        <w:t xml:space="preserve">. </w:t>
      </w:r>
    </w:p>
    <w:p w:rsidR="006E0A48" w:rsidRPr="00D565A6" w:rsidRDefault="006E0A48" w:rsidP="00D565A6">
      <w:pPr>
        <w:pStyle w:val="ab"/>
        <w:widowControl/>
        <w:numPr>
          <w:ilvl w:val="0"/>
          <w:numId w:val="5"/>
        </w:numPr>
        <w:suppressAutoHyphens/>
        <w:ind w:left="567"/>
        <w:jc w:val="both"/>
        <w:rPr>
          <w:rFonts w:ascii="Times New Roman" w:hAnsi="Times New Roman" w:cs="Times New Roman"/>
        </w:rPr>
      </w:pPr>
      <w:r w:rsidRPr="00D565A6">
        <w:rPr>
          <w:rFonts w:ascii="Times New Roman" w:hAnsi="Times New Roman" w:cs="Times New Roman"/>
          <w:b/>
        </w:rPr>
        <w:t>ПРОЧИЕ УСЛОВИЯ</w:t>
      </w:r>
    </w:p>
    <w:p w:rsidR="00D565A6" w:rsidRPr="00D565A6" w:rsidRDefault="006E0A48" w:rsidP="00D565A6">
      <w:pPr>
        <w:pStyle w:val="ab"/>
        <w:numPr>
          <w:ilvl w:val="1"/>
          <w:numId w:val="5"/>
        </w:numPr>
        <w:ind w:left="567"/>
        <w:jc w:val="both"/>
        <w:rPr>
          <w:rFonts w:ascii="Times New Roman" w:hAnsi="Times New Roman" w:cs="Times New Roman"/>
        </w:rPr>
      </w:pPr>
      <w:r w:rsidRPr="00D565A6">
        <w:rPr>
          <w:rFonts w:ascii="Times New Roman" w:hAnsi="Times New Roman" w:cs="Times New Roman"/>
        </w:rPr>
        <w:t>Все дополнения и изменения к настоящему Договору оформляются в письменном виде соответствующим Дополнительным соглашением к настоящему Договору. Каждое Дополнительное соглашение к настоящему Договору оформляется в двух экземплярах, по одному для каждой из Сторон, и является неотъемлемой частью настоящего Договора.</w:t>
      </w:r>
    </w:p>
    <w:p w:rsidR="00D565A6" w:rsidRPr="00D565A6" w:rsidRDefault="006E0A48" w:rsidP="00D565A6">
      <w:pPr>
        <w:pStyle w:val="ab"/>
        <w:numPr>
          <w:ilvl w:val="1"/>
          <w:numId w:val="5"/>
        </w:numPr>
        <w:ind w:left="567"/>
        <w:jc w:val="both"/>
        <w:rPr>
          <w:rFonts w:ascii="Times New Roman" w:hAnsi="Times New Roman" w:cs="Times New Roman"/>
        </w:rPr>
      </w:pPr>
      <w:r w:rsidRPr="00D565A6">
        <w:rPr>
          <w:rFonts w:ascii="Times New Roman" w:hAnsi="Times New Roman" w:cs="Times New Roman"/>
        </w:rPr>
        <w:t xml:space="preserve">Общие условия,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w:t>
      </w:r>
    </w:p>
    <w:p w:rsidR="00D565A6" w:rsidRPr="00D565A6" w:rsidRDefault="006E0A48" w:rsidP="00D565A6">
      <w:pPr>
        <w:pStyle w:val="ab"/>
        <w:numPr>
          <w:ilvl w:val="1"/>
          <w:numId w:val="5"/>
        </w:numPr>
        <w:ind w:left="567"/>
        <w:jc w:val="both"/>
        <w:rPr>
          <w:rFonts w:ascii="Times New Roman" w:hAnsi="Times New Roman" w:cs="Times New Roman"/>
        </w:rPr>
      </w:pPr>
      <w:r w:rsidRPr="00D565A6">
        <w:rPr>
          <w:rFonts w:ascii="Times New Roman" w:hAnsi="Times New Roman" w:cs="Times New Roman"/>
        </w:rPr>
        <w:t>Подписывая настоящий Договор, Заказчик подтверждает, что на сайте Исполнителя ознакомился с лицензией и приложениями к ней на осуществление образовательной деятельности по общеобразовательным программам, свидетельством о государственной аккредитации, локальными актами, регламентирующими организацию и осуществление образовательной деятельности.</w:t>
      </w:r>
    </w:p>
    <w:p w:rsidR="00D565A6" w:rsidRPr="00D565A6" w:rsidRDefault="006E0A48" w:rsidP="00D565A6">
      <w:pPr>
        <w:pStyle w:val="ab"/>
        <w:numPr>
          <w:ilvl w:val="1"/>
          <w:numId w:val="5"/>
        </w:numPr>
        <w:ind w:left="567"/>
        <w:jc w:val="both"/>
        <w:rPr>
          <w:rFonts w:ascii="Times New Roman" w:hAnsi="Times New Roman" w:cs="Times New Roman"/>
        </w:rPr>
      </w:pPr>
      <w:r w:rsidRPr="00D565A6">
        <w:rPr>
          <w:rFonts w:ascii="Times New Roman" w:hAnsi="Times New Roman" w:cs="Times New Roman"/>
        </w:rPr>
        <w:t>Заказчик выражает свое согласие на обработку Исполнителем персональных данных Заказчика и Обучающегося путем сбора, систематизации, накопления, хранения, уточнения, распространения и архивирования указанных персональных данных в целях выполнения Исполнителем обязанностей в рамках настоящего Договора. Заказчик предоставляет Исполнителю согласие на передачу персональных данных Заказчика и Обучающегося в структурные подразделения Отдела о</w:t>
      </w:r>
      <w:r w:rsidR="00D565A6" w:rsidRPr="00D565A6">
        <w:rPr>
          <w:rFonts w:ascii="Times New Roman" w:hAnsi="Times New Roman" w:cs="Times New Roman"/>
        </w:rPr>
        <w:t>бразования гор. Ростова-на-Дону</w:t>
      </w:r>
    </w:p>
    <w:p w:rsidR="00D565A6" w:rsidRPr="00D565A6" w:rsidRDefault="006E0A48" w:rsidP="00D565A6">
      <w:pPr>
        <w:pStyle w:val="ab"/>
        <w:numPr>
          <w:ilvl w:val="1"/>
          <w:numId w:val="5"/>
        </w:numPr>
        <w:ind w:left="567"/>
        <w:jc w:val="both"/>
        <w:rPr>
          <w:rFonts w:ascii="Times New Roman" w:hAnsi="Times New Roman" w:cs="Times New Roman"/>
        </w:rPr>
      </w:pPr>
      <w:r w:rsidRPr="00D565A6">
        <w:rPr>
          <w:rFonts w:ascii="Times New Roman" w:hAnsi="Times New Roman" w:cs="Times New Roman"/>
        </w:rPr>
        <w:t>В случае предоставления Заказчиком в письменном виде отзыва своего согласия на обработку персональных данных либо в случае выраженного несогласия на такую обработку в письменной форме, Исполнитель, получивший соответствующий документ, не несет ответственность за оказание Услуг по Договору, если надлежащее оказание данных услуг явилось невозможным (полностью или частично) в связи с отсутствием права на обработку персональных д</w:t>
      </w:r>
      <w:r w:rsidR="00D565A6" w:rsidRPr="00D565A6">
        <w:rPr>
          <w:rFonts w:ascii="Times New Roman" w:hAnsi="Times New Roman" w:cs="Times New Roman"/>
        </w:rPr>
        <w:t>анных Заказчика и Обучающегося.</w:t>
      </w:r>
    </w:p>
    <w:p w:rsidR="00D565A6" w:rsidRPr="00D565A6" w:rsidRDefault="00D565A6" w:rsidP="00D565A6">
      <w:pPr>
        <w:pStyle w:val="ab"/>
        <w:numPr>
          <w:ilvl w:val="1"/>
          <w:numId w:val="5"/>
        </w:numPr>
        <w:ind w:left="567"/>
        <w:jc w:val="both"/>
        <w:rPr>
          <w:rFonts w:ascii="Times New Roman" w:hAnsi="Times New Roman" w:cs="Times New Roman"/>
        </w:rPr>
      </w:pPr>
      <w:r w:rsidRPr="00D565A6">
        <w:rPr>
          <w:rFonts w:ascii="Times New Roman" w:hAnsi="Times New Roman" w:cs="Times New Roman"/>
        </w:rPr>
        <w:t>П</w:t>
      </w:r>
      <w:r w:rsidR="006E0A48" w:rsidRPr="00D565A6">
        <w:rPr>
          <w:rFonts w:ascii="Times New Roman" w:hAnsi="Times New Roman" w:cs="Times New Roman"/>
        </w:rPr>
        <w:t>ри выполнении всех принятых обязательств по Договору и истечении срока его действия, Заказчик и Исполнитель подписывают Акт сдачи-приемки оказанных услуг. Акт сдачи-приемки оформляется в двух экземплярах, по одному для каждой из Сторон.</w:t>
      </w:r>
    </w:p>
    <w:p w:rsidR="00D565A6" w:rsidRPr="00D565A6" w:rsidRDefault="006E0A48" w:rsidP="00D565A6">
      <w:pPr>
        <w:pStyle w:val="ab"/>
        <w:numPr>
          <w:ilvl w:val="1"/>
          <w:numId w:val="5"/>
        </w:numPr>
        <w:ind w:left="567"/>
        <w:jc w:val="both"/>
        <w:rPr>
          <w:rFonts w:ascii="Times New Roman" w:hAnsi="Times New Roman" w:cs="Times New Roman"/>
        </w:rPr>
      </w:pPr>
      <w:r w:rsidRPr="00D565A6">
        <w:rPr>
          <w:rFonts w:ascii="Times New Roman" w:hAnsi="Times New Roman" w:cs="Times New Roman"/>
        </w:rPr>
        <w:t>При отказе подписать Акт сдачи – приемки оказанных услуг, Заказчик должен предоставить в письменном виде Исполнителю мо</w:t>
      </w:r>
      <w:r w:rsidR="00D565A6" w:rsidRPr="00D565A6">
        <w:rPr>
          <w:rFonts w:ascii="Times New Roman" w:hAnsi="Times New Roman" w:cs="Times New Roman"/>
        </w:rPr>
        <w:t>тивированное обоснование отказа</w:t>
      </w:r>
    </w:p>
    <w:p w:rsidR="006E0A48" w:rsidRDefault="006E0A48" w:rsidP="00D565A6">
      <w:pPr>
        <w:pStyle w:val="ab"/>
        <w:numPr>
          <w:ilvl w:val="1"/>
          <w:numId w:val="5"/>
        </w:numPr>
        <w:ind w:left="567"/>
        <w:jc w:val="both"/>
        <w:rPr>
          <w:rFonts w:ascii="Times New Roman" w:hAnsi="Times New Roman" w:cs="Times New Roman"/>
        </w:rPr>
      </w:pPr>
      <w:r w:rsidRPr="00D565A6">
        <w:rPr>
          <w:rFonts w:ascii="Times New Roman" w:hAnsi="Times New Roman" w:cs="Times New Roman"/>
        </w:rPr>
        <w:t xml:space="preserve">В случае, если в течение 5 рабочих дней с даты окончания срока действия Договора, Заказчиком не подписан Акт сдачи-приемки оказанных услуг и не предоставлено в письменном виде мотивированное обоснование отказа от подписания Акта сдачи-приемки оказанных услуг, считать, что оказанные Исполнителем услуги удовлетворяют условиям Договора, Акт сдачи-приемки оказанных услуг считается подписанным со стороны Заказчика, а обязательства исполнителя выполнены полностью и в срок. По </w:t>
      </w:r>
      <w:r w:rsidRPr="00D565A6">
        <w:rPr>
          <w:rFonts w:ascii="Times New Roman" w:hAnsi="Times New Roman" w:cs="Times New Roman"/>
        </w:rPr>
        <w:lastRenderedPageBreak/>
        <w:t>истечении срока, указанного выше, претензии относительно недостатков услуг, в том числе по количеству (объему) и качеству не принимаются.</w:t>
      </w:r>
    </w:p>
    <w:p w:rsidR="00D565A6" w:rsidRPr="00D873AF" w:rsidRDefault="00D565A6" w:rsidP="00D565A6">
      <w:pPr>
        <w:pStyle w:val="3"/>
        <w:numPr>
          <w:ilvl w:val="1"/>
          <w:numId w:val="5"/>
        </w:numPr>
        <w:shd w:val="clear" w:color="auto" w:fill="auto"/>
        <w:tabs>
          <w:tab w:val="left" w:pos="726"/>
          <w:tab w:val="right" w:leader="underscore" w:pos="778"/>
          <w:tab w:val="right" w:leader="underscore" w:pos="1450"/>
          <w:tab w:val="right" w:leader="underscore" w:pos="1858"/>
        </w:tabs>
        <w:spacing w:before="0" w:after="236" w:line="274" w:lineRule="exact"/>
        <w:ind w:right="120"/>
        <w:rPr>
          <w:color w:val="auto"/>
          <w:sz w:val="24"/>
          <w:szCs w:val="24"/>
        </w:rPr>
      </w:pPr>
      <w:proofErr w:type="spellStart"/>
      <w:r>
        <w:rPr>
          <w:sz w:val="24"/>
          <w:szCs w:val="24"/>
          <w:lang w:val="de-DE"/>
        </w:rPr>
        <w:t>Договор</w:t>
      </w:r>
      <w:proofErr w:type="spellEnd"/>
      <w:r>
        <w:rPr>
          <w:sz w:val="24"/>
          <w:szCs w:val="24"/>
          <w:lang w:val="de-DE"/>
        </w:rPr>
        <w:t xml:space="preserve"> </w:t>
      </w:r>
      <w:proofErr w:type="spellStart"/>
      <w:r>
        <w:rPr>
          <w:sz w:val="24"/>
          <w:szCs w:val="24"/>
          <w:lang w:val="de-DE"/>
        </w:rPr>
        <w:t>составлен</w:t>
      </w:r>
      <w:proofErr w:type="spellEnd"/>
      <w:r>
        <w:rPr>
          <w:sz w:val="24"/>
          <w:szCs w:val="24"/>
          <w:lang w:val="de-DE"/>
        </w:rPr>
        <w:t xml:space="preserve"> в </w:t>
      </w:r>
      <w:proofErr w:type="spellStart"/>
      <w:r>
        <w:rPr>
          <w:sz w:val="24"/>
          <w:szCs w:val="24"/>
          <w:lang w:val="de-DE"/>
        </w:rPr>
        <w:t>двух</w:t>
      </w:r>
      <w:proofErr w:type="spellEnd"/>
      <w:r>
        <w:rPr>
          <w:sz w:val="24"/>
          <w:szCs w:val="24"/>
          <w:lang w:val="de-DE"/>
        </w:rPr>
        <w:t xml:space="preserve"> </w:t>
      </w:r>
      <w:proofErr w:type="spellStart"/>
      <w:r>
        <w:rPr>
          <w:sz w:val="24"/>
          <w:szCs w:val="24"/>
          <w:lang w:val="de-DE"/>
        </w:rPr>
        <w:t>экземплярах</w:t>
      </w:r>
      <w:proofErr w:type="spellEnd"/>
      <w:r>
        <w:rPr>
          <w:sz w:val="24"/>
          <w:szCs w:val="24"/>
          <w:lang w:val="de-DE"/>
        </w:rPr>
        <w:t xml:space="preserve">, </w:t>
      </w:r>
      <w:proofErr w:type="spellStart"/>
      <w:r>
        <w:rPr>
          <w:sz w:val="24"/>
          <w:szCs w:val="24"/>
          <w:lang w:val="de-DE"/>
        </w:rPr>
        <w:t>имеющих</w:t>
      </w:r>
      <w:proofErr w:type="spellEnd"/>
      <w:r>
        <w:rPr>
          <w:sz w:val="24"/>
          <w:szCs w:val="24"/>
          <w:lang w:val="de-DE"/>
        </w:rPr>
        <w:t xml:space="preserve"> </w:t>
      </w:r>
      <w:proofErr w:type="spellStart"/>
      <w:r>
        <w:rPr>
          <w:sz w:val="24"/>
          <w:szCs w:val="24"/>
          <w:lang w:val="de-DE"/>
        </w:rPr>
        <w:t>равную</w:t>
      </w:r>
      <w:proofErr w:type="spellEnd"/>
      <w:r>
        <w:rPr>
          <w:sz w:val="24"/>
          <w:szCs w:val="24"/>
          <w:lang w:val="de-DE"/>
        </w:rPr>
        <w:t xml:space="preserve"> </w:t>
      </w:r>
      <w:proofErr w:type="spellStart"/>
      <w:r>
        <w:rPr>
          <w:sz w:val="24"/>
          <w:szCs w:val="24"/>
          <w:lang w:val="de-DE"/>
        </w:rPr>
        <w:t>юридическую</w:t>
      </w:r>
      <w:proofErr w:type="spellEnd"/>
      <w:r>
        <w:rPr>
          <w:sz w:val="24"/>
          <w:szCs w:val="24"/>
          <w:lang w:val="de-DE"/>
        </w:rPr>
        <w:t xml:space="preserve"> </w:t>
      </w:r>
      <w:proofErr w:type="spellStart"/>
      <w:r>
        <w:rPr>
          <w:sz w:val="24"/>
          <w:szCs w:val="24"/>
          <w:lang w:val="de-DE"/>
        </w:rPr>
        <w:t>силу</w:t>
      </w:r>
      <w:proofErr w:type="spellEnd"/>
      <w:r>
        <w:rPr>
          <w:sz w:val="24"/>
          <w:szCs w:val="24"/>
          <w:lang w:val="de-DE"/>
        </w:rPr>
        <w:t xml:space="preserve">, </w:t>
      </w:r>
      <w:proofErr w:type="spellStart"/>
      <w:r>
        <w:rPr>
          <w:sz w:val="24"/>
          <w:szCs w:val="24"/>
          <w:lang w:val="de-DE"/>
        </w:rPr>
        <w:t>по</w:t>
      </w:r>
      <w:proofErr w:type="spellEnd"/>
      <w:r>
        <w:rPr>
          <w:sz w:val="24"/>
          <w:szCs w:val="24"/>
          <w:lang w:val="de-DE"/>
        </w:rPr>
        <w:t xml:space="preserve"> 1 экземпляру для </w:t>
      </w:r>
      <w:proofErr w:type="spellStart"/>
      <w:r>
        <w:rPr>
          <w:sz w:val="24"/>
          <w:szCs w:val="24"/>
          <w:lang w:val="de-DE"/>
        </w:rPr>
        <w:t>каждой</w:t>
      </w:r>
      <w:proofErr w:type="spellEnd"/>
      <w:r>
        <w:rPr>
          <w:sz w:val="24"/>
          <w:szCs w:val="24"/>
          <w:lang w:val="de-DE"/>
        </w:rPr>
        <w:t xml:space="preserve"> </w:t>
      </w:r>
      <w:proofErr w:type="spellStart"/>
      <w:r>
        <w:rPr>
          <w:sz w:val="24"/>
          <w:szCs w:val="24"/>
          <w:lang w:val="de-DE"/>
        </w:rPr>
        <w:t>из</w:t>
      </w:r>
      <w:proofErr w:type="spellEnd"/>
      <w:r>
        <w:rPr>
          <w:sz w:val="24"/>
          <w:szCs w:val="24"/>
          <w:lang w:val="de-DE"/>
        </w:rPr>
        <w:t xml:space="preserve"> </w:t>
      </w:r>
      <w:proofErr w:type="spellStart"/>
      <w:r>
        <w:rPr>
          <w:sz w:val="24"/>
          <w:szCs w:val="24"/>
          <w:lang w:val="de-DE"/>
        </w:rPr>
        <w:t>Сторон</w:t>
      </w:r>
      <w:proofErr w:type="spellEnd"/>
      <w:r>
        <w:rPr>
          <w:sz w:val="24"/>
          <w:szCs w:val="24"/>
          <w:lang w:val="de-DE"/>
        </w:rPr>
        <w:t>.</w:t>
      </w:r>
    </w:p>
    <w:p w:rsidR="00D873AF" w:rsidRPr="00D873AF" w:rsidRDefault="00D873AF" w:rsidP="00D873AF">
      <w:pPr>
        <w:widowControl/>
        <w:numPr>
          <w:ilvl w:val="0"/>
          <w:numId w:val="5"/>
        </w:numPr>
        <w:jc w:val="center"/>
        <w:rPr>
          <w:rFonts w:ascii="Times New Roman" w:hAnsi="Times New Roman" w:cs="Times New Roman"/>
          <w:sz w:val="20"/>
          <w:szCs w:val="20"/>
        </w:rPr>
      </w:pPr>
      <w:r w:rsidRPr="00D873AF">
        <w:rPr>
          <w:rFonts w:ascii="Times New Roman" w:hAnsi="Times New Roman" w:cs="Times New Roman"/>
          <w:b/>
          <w:sz w:val="20"/>
          <w:szCs w:val="20"/>
        </w:rPr>
        <w:t>Адреса и реквизиты сторон</w:t>
      </w:r>
    </w:p>
    <w:tbl>
      <w:tblPr>
        <w:tblW w:w="10716" w:type="dxa"/>
        <w:tblLayout w:type="fixed"/>
        <w:tblLook w:val="0600" w:firstRow="0" w:lastRow="0" w:firstColumn="0" w:lastColumn="0" w:noHBand="1" w:noVBand="1"/>
      </w:tblPr>
      <w:tblGrid>
        <w:gridCol w:w="3001"/>
        <w:gridCol w:w="171"/>
        <w:gridCol w:w="3401"/>
        <w:gridCol w:w="171"/>
        <w:gridCol w:w="3972"/>
      </w:tblGrid>
      <w:tr w:rsidR="00D873AF" w:rsidRPr="00D873AF" w:rsidTr="00D873AF">
        <w:tc>
          <w:tcPr>
            <w:tcW w:w="2977" w:type="dxa"/>
            <w:tcMar>
              <w:top w:w="75" w:type="dxa"/>
              <w:left w:w="75" w:type="dxa"/>
              <w:bottom w:w="75" w:type="dxa"/>
              <w:right w:w="75" w:type="dxa"/>
            </w:tcMar>
            <w:hideMark/>
          </w:tcPr>
          <w:p w:rsidR="00D873AF" w:rsidRPr="00D873AF" w:rsidRDefault="00D873AF">
            <w:pPr>
              <w:rPr>
                <w:rFonts w:ascii="Times New Roman" w:hAnsi="Times New Roman" w:cs="Times New Roman"/>
                <w:color w:val="auto"/>
                <w:sz w:val="16"/>
                <w:szCs w:val="16"/>
              </w:rPr>
            </w:pPr>
            <w:r w:rsidRPr="00D873AF">
              <w:rPr>
                <w:rFonts w:ascii="Times New Roman" w:hAnsi="Times New Roman" w:cs="Times New Roman"/>
                <w:b/>
                <w:sz w:val="16"/>
                <w:szCs w:val="16"/>
              </w:rPr>
              <w:t>Исполнитель</w:t>
            </w:r>
          </w:p>
        </w:tc>
        <w:tc>
          <w:tcPr>
            <w:tcW w:w="170" w:type="dxa"/>
            <w:tcMar>
              <w:top w:w="75" w:type="dxa"/>
              <w:left w:w="75" w:type="dxa"/>
              <w:bottom w:w="75" w:type="dxa"/>
              <w:right w:w="75" w:type="dxa"/>
            </w:tcMar>
          </w:tcPr>
          <w:p w:rsidR="00D873AF" w:rsidRPr="00D873AF" w:rsidRDefault="00D873AF">
            <w:pPr>
              <w:ind w:left="75" w:right="75"/>
              <w:rPr>
                <w:rFonts w:ascii="Times New Roman" w:hAnsi="Times New Roman" w:cs="Times New Roman"/>
                <w:sz w:val="16"/>
                <w:szCs w:val="16"/>
              </w:rPr>
            </w:pPr>
          </w:p>
        </w:tc>
        <w:tc>
          <w:tcPr>
            <w:tcW w:w="3374" w:type="dxa"/>
            <w:tcMar>
              <w:top w:w="75" w:type="dxa"/>
              <w:left w:w="75" w:type="dxa"/>
              <w:bottom w:w="75" w:type="dxa"/>
              <w:right w:w="75" w:type="dxa"/>
            </w:tcMar>
            <w:hideMark/>
          </w:tcPr>
          <w:p w:rsidR="00D873AF" w:rsidRPr="00D873AF" w:rsidRDefault="00D873AF">
            <w:pPr>
              <w:rPr>
                <w:rFonts w:ascii="Times New Roman" w:hAnsi="Times New Roman" w:cs="Times New Roman"/>
                <w:color w:val="auto"/>
                <w:sz w:val="16"/>
                <w:szCs w:val="16"/>
              </w:rPr>
            </w:pPr>
            <w:r w:rsidRPr="00D873AF">
              <w:rPr>
                <w:rFonts w:ascii="Times New Roman" w:hAnsi="Times New Roman" w:cs="Times New Roman"/>
                <w:b/>
                <w:sz w:val="16"/>
                <w:szCs w:val="16"/>
              </w:rPr>
              <w:t>Заказчик</w:t>
            </w:r>
          </w:p>
        </w:tc>
        <w:tc>
          <w:tcPr>
            <w:tcW w:w="170" w:type="dxa"/>
            <w:tcMar>
              <w:top w:w="75" w:type="dxa"/>
              <w:left w:w="75" w:type="dxa"/>
              <w:bottom w:w="75" w:type="dxa"/>
              <w:right w:w="75" w:type="dxa"/>
            </w:tcMar>
          </w:tcPr>
          <w:p w:rsidR="00D873AF" w:rsidRPr="00D873AF" w:rsidRDefault="00D873AF">
            <w:pPr>
              <w:ind w:left="75" w:right="75"/>
              <w:rPr>
                <w:rFonts w:ascii="Times New Roman" w:hAnsi="Times New Roman" w:cs="Times New Roman"/>
                <w:sz w:val="16"/>
                <w:szCs w:val="16"/>
              </w:rPr>
            </w:pPr>
          </w:p>
        </w:tc>
        <w:tc>
          <w:tcPr>
            <w:tcW w:w="3941" w:type="dxa"/>
            <w:tcMar>
              <w:top w:w="75" w:type="dxa"/>
              <w:left w:w="75" w:type="dxa"/>
              <w:bottom w:w="75" w:type="dxa"/>
              <w:right w:w="75" w:type="dxa"/>
            </w:tcMar>
            <w:hideMark/>
          </w:tcPr>
          <w:p w:rsidR="00D873AF" w:rsidRPr="00D873AF" w:rsidRDefault="00D873AF">
            <w:pPr>
              <w:rPr>
                <w:rFonts w:ascii="Times New Roman" w:hAnsi="Times New Roman" w:cs="Times New Roman"/>
                <w:color w:val="auto"/>
                <w:sz w:val="16"/>
                <w:szCs w:val="16"/>
              </w:rPr>
            </w:pPr>
            <w:r w:rsidRPr="00D873AF">
              <w:rPr>
                <w:rFonts w:ascii="Times New Roman" w:hAnsi="Times New Roman" w:cs="Times New Roman"/>
                <w:b/>
                <w:sz w:val="16"/>
                <w:szCs w:val="16"/>
              </w:rPr>
              <w:t>Обучающийся</w:t>
            </w:r>
          </w:p>
        </w:tc>
      </w:tr>
      <w:tr w:rsidR="00D873AF" w:rsidRPr="00D873AF" w:rsidTr="00D873AF">
        <w:tc>
          <w:tcPr>
            <w:tcW w:w="2977" w:type="dxa"/>
            <w:tcMar>
              <w:top w:w="75" w:type="dxa"/>
              <w:left w:w="75" w:type="dxa"/>
              <w:bottom w:w="75" w:type="dxa"/>
              <w:right w:w="75" w:type="dxa"/>
            </w:tcMar>
            <w:hideMark/>
          </w:tcPr>
          <w:p w:rsidR="00D873AF" w:rsidRPr="00D873AF" w:rsidRDefault="00D873AF">
            <w:pPr>
              <w:rPr>
                <w:rFonts w:ascii="Times New Roman" w:hAnsi="Times New Roman" w:cs="Times New Roman"/>
                <w:sz w:val="16"/>
                <w:szCs w:val="16"/>
              </w:rPr>
            </w:pPr>
            <w:r w:rsidRPr="00D873AF">
              <w:rPr>
                <w:rFonts w:ascii="Times New Roman" w:hAnsi="Times New Roman" w:cs="Times New Roman"/>
                <w:sz w:val="16"/>
                <w:szCs w:val="16"/>
              </w:rPr>
              <w:t xml:space="preserve">ЧУ «Средняя общеобразовательная школа «Ор </w:t>
            </w:r>
            <w:proofErr w:type="spellStart"/>
            <w:r w:rsidRPr="00D873AF">
              <w:rPr>
                <w:rFonts w:ascii="Times New Roman" w:hAnsi="Times New Roman" w:cs="Times New Roman"/>
                <w:sz w:val="16"/>
                <w:szCs w:val="16"/>
              </w:rPr>
              <w:t>Авнер</w:t>
            </w:r>
            <w:proofErr w:type="spellEnd"/>
            <w:r w:rsidRPr="00D873AF">
              <w:rPr>
                <w:rFonts w:ascii="Times New Roman" w:hAnsi="Times New Roman" w:cs="Times New Roman"/>
                <w:sz w:val="16"/>
                <w:szCs w:val="16"/>
              </w:rPr>
              <w:t>»</w:t>
            </w:r>
          </w:p>
        </w:tc>
        <w:tc>
          <w:tcPr>
            <w:tcW w:w="170" w:type="dxa"/>
            <w:tcMar>
              <w:top w:w="75" w:type="dxa"/>
              <w:left w:w="75" w:type="dxa"/>
              <w:bottom w:w="75" w:type="dxa"/>
              <w:right w:w="75" w:type="dxa"/>
            </w:tcMar>
          </w:tcPr>
          <w:p w:rsidR="00D873AF" w:rsidRPr="00D873AF" w:rsidRDefault="00D873AF">
            <w:pPr>
              <w:ind w:left="75" w:right="75"/>
              <w:rPr>
                <w:rFonts w:ascii="Times New Roman" w:hAnsi="Times New Roman" w:cs="Times New Roman"/>
                <w:sz w:val="16"/>
                <w:szCs w:val="16"/>
              </w:rPr>
            </w:pPr>
          </w:p>
        </w:tc>
        <w:tc>
          <w:tcPr>
            <w:tcW w:w="3374" w:type="dxa"/>
            <w:tcMar>
              <w:top w:w="75" w:type="dxa"/>
              <w:left w:w="75" w:type="dxa"/>
              <w:bottom w:w="75" w:type="dxa"/>
              <w:right w:w="75" w:type="dxa"/>
            </w:tcMar>
            <w:hideMark/>
          </w:tcPr>
          <w:p w:rsidR="00D873AF" w:rsidRPr="00D873AF" w:rsidRDefault="00D873AF">
            <w:pPr>
              <w:rPr>
                <w:rFonts w:ascii="Times New Roman" w:hAnsi="Times New Roman" w:cs="Times New Roman"/>
                <w:color w:val="auto"/>
                <w:sz w:val="16"/>
                <w:szCs w:val="16"/>
              </w:rPr>
            </w:pPr>
            <w:r w:rsidRPr="00D873AF">
              <w:rPr>
                <w:rFonts w:ascii="Times New Roman" w:hAnsi="Times New Roman" w:cs="Times New Roman"/>
                <w:sz w:val="16"/>
                <w:szCs w:val="16"/>
              </w:rPr>
              <w:t>______________________________________</w:t>
            </w:r>
            <w:r w:rsidRPr="00D873AF">
              <w:rPr>
                <w:rFonts w:ascii="Times New Roman" w:hAnsi="Times New Roman" w:cs="Times New Roman"/>
                <w:sz w:val="16"/>
                <w:szCs w:val="16"/>
              </w:rPr>
              <w:br/>
              <w:t>______________________________________</w:t>
            </w:r>
          </w:p>
        </w:tc>
        <w:tc>
          <w:tcPr>
            <w:tcW w:w="170" w:type="dxa"/>
            <w:tcMar>
              <w:top w:w="75" w:type="dxa"/>
              <w:left w:w="75" w:type="dxa"/>
              <w:bottom w:w="75" w:type="dxa"/>
              <w:right w:w="75" w:type="dxa"/>
            </w:tcMar>
          </w:tcPr>
          <w:p w:rsidR="00D873AF" w:rsidRPr="00D873AF" w:rsidRDefault="00D873AF">
            <w:pPr>
              <w:ind w:left="75" w:right="75"/>
              <w:rPr>
                <w:rFonts w:ascii="Times New Roman" w:hAnsi="Times New Roman" w:cs="Times New Roman"/>
                <w:sz w:val="16"/>
                <w:szCs w:val="16"/>
              </w:rPr>
            </w:pPr>
          </w:p>
        </w:tc>
        <w:tc>
          <w:tcPr>
            <w:tcW w:w="3941" w:type="dxa"/>
            <w:tcMar>
              <w:top w:w="75" w:type="dxa"/>
              <w:left w:w="75" w:type="dxa"/>
              <w:bottom w:w="75" w:type="dxa"/>
              <w:right w:w="75" w:type="dxa"/>
            </w:tcMar>
          </w:tcPr>
          <w:p w:rsidR="00D873AF" w:rsidRPr="00D873AF" w:rsidRDefault="00D873AF">
            <w:pPr>
              <w:rPr>
                <w:rFonts w:ascii="Times New Roman" w:hAnsi="Times New Roman" w:cs="Times New Roman"/>
                <w:color w:val="auto"/>
                <w:sz w:val="16"/>
                <w:szCs w:val="16"/>
              </w:rPr>
            </w:pPr>
            <w:r w:rsidRPr="00D873AF">
              <w:rPr>
                <w:rFonts w:ascii="Times New Roman" w:hAnsi="Times New Roman" w:cs="Times New Roman"/>
                <w:sz w:val="16"/>
                <w:szCs w:val="16"/>
              </w:rPr>
              <w:t>______________________________________</w:t>
            </w:r>
            <w:r w:rsidRPr="00D873AF">
              <w:rPr>
                <w:rFonts w:ascii="Times New Roman" w:hAnsi="Times New Roman" w:cs="Times New Roman"/>
                <w:sz w:val="16"/>
                <w:szCs w:val="16"/>
              </w:rPr>
              <w:br/>
              <w:t>______________________________________</w:t>
            </w:r>
          </w:p>
          <w:p w:rsidR="00D873AF" w:rsidRPr="00D873AF" w:rsidRDefault="00D873AF">
            <w:pPr>
              <w:rPr>
                <w:rFonts w:ascii="Times New Roman" w:hAnsi="Times New Roman" w:cs="Times New Roman"/>
                <w:sz w:val="16"/>
                <w:szCs w:val="16"/>
              </w:rPr>
            </w:pPr>
          </w:p>
        </w:tc>
      </w:tr>
      <w:tr w:rsidR="00D873AF" w:rsidRPr="00D873AF" w:rsidTr="00D873AF">
        <w:tc>
          <w:tcPr>
            <w:tcW w:w="2977" w:type="dxa"/>
            <w:tcMar>
              <w:top w:w="75" w:type="dxa"/>
              <w:left w:w="75" w:type="dxa"/>
              <w:bottom w:w="75" w:type="dxa"/>
              <w:right w:w="75" w:type="dxa"/>
            </w:tcMar>
            <w:hideMark/>
          </w:tcPr>
          <w:p w:rsidR="00D873AF" w:rsidRPr="00D873AF" w:rsidRDefault="00D873AF">
            <w:pPr>
              <w:rPr>
                <w:rFonts w:ascii="Times New Roman" w:hAnsi="Times New Roman" w:cs="Times New Roman"/>
                <w:sz w:val="16"/>
                <w:szCs w:val="16"/>
              </w:rPr>
            </w:pPr>
            <w:r w:rsidRPr="00D873AF">
              <w:rPr>
                <w:rFonts w:ascii="Times New Roman" w:hAnsi="Times New Roman" w:cs="Times New Roman"/>
                <w:sz w:val="16"/>
                <w:szCs w:val="16"/>
              </w:rPr>
              <w:t>Место нахождения:</w:t>
            </w:r>
          </w:p>
          <w:p w:rsidR="00D873AF" w:rsidRPr="00D873AF" w:rsidRDefault="00D873AF">
            <w:pPr>
              <w:rPr>
                <w:rFonts w:ascii="Times New Roman" w:hAnsi="Times New Roman" w:cs="Times New Roman"/>
                <w:color w:val="auto"/>
                <w:sz w:val="16"/>
                <w:szCs w:val="16"/>
              </w:rPr>
            </w:pPr>
            <w:r w:rsidRPr="00D873AF">
              <w:rPr>
                <w:rFonts w:ascii="Times New Roman" w:hAnsi="Times New Roman" w:cs="Times New Roman"/>
                <w:sz w:val="16"/>
                <w:szCs w:val="16"/>
              </w:rPr>
              <w:t xml:space="preserve">603086 </w:t>
            </w:r>
            <w:proofErr w:type="spellStart"/>
            <w:r w:rsidRPr="00D873AF">
              <w:rPr>
                <w:rFonts w:ascii="Times New Roman" w:hAnsi="Times New Roman" w:cs="Times New Roman"/>
                <w:sz w:val="16"/>
                <w:szCs w:val="16"/>
              </w:rPr>
              <w:t>г.Н.Новгород</w:t>
            </w:r>
            <w:proofErr w:type="spellEnd"/>
            <w:r w:rsidRPr="00D873AF">
              <w:rPr>
                <w:rFonts w:ascii="Times New Roman" w:hAnsi="Times New Roman" w:cs="Times New Roman"/>
                <w:sz w:val="16"/>
                <w:szCs w:val="16"/>
              </w:rPr>
              <w:t xml:space="preserve">, </w:t>
            </w:r>
            <w:proofErr w:type="spellStart"/>
            <w:r w:rsidRPr="00D873AF">
              <w:rPr>
                <w:rFonts w:ascii="Times New Roman" w:hAnsi="Times New Roman" w:cs="Times New Roman"/>
                <w:sz w:val="16"/>
                <w:szCs w:val="16"/>
              </w:rPr>
              <w:t>ул.Должанская</w:t>
            </w:r>
            <w:proofErr w:type="spellEnd"/>
            <w:r w:rsidRPr="00D873AF">
              <w:rPr>
                <w:rFonts w:ascii="Times New Roman" w:hAnsi="Times New Roman" w:cs="Times New Roman"/>
                <w:sz w:val="16"/>
                <w:szCs w:val="16"/>
              </w:rPr>
              <w:t>, 38</w:t>
            </w:r>
          </w:p>
        </w:tc>
        <w:tc>
          <w:tcPr>
            <w:tcW w:w="170" w:type="dxa"/>
            <w:tcMar>
              <w:top w:w="75" w:type="dxa"/>
              <w:left w:w="75" w:type="dxa"/>
              <w:bottom w:w="75" w:type="dxa"/>
              <w:right w:w="75" w:type="dxa"/>
            </w:tcMar>
          </w:tcPr>
          <w:p w:rsidR="00D873AF" w:rsidRPr="00D873AF" w:rsidRDefault="00D873AF">
            <w:pPr>
              <w:ind w:left="75" w:right="75"/>
              <w:rPr>
                <w:rFonts w:ascii="Times New Roman" w:hAnsi="Times New Roman" w:cs="Times New Roman"/>
                <w:sz w:val="16"/>
                <w:szCs w:val="16"/>
              </w:rPr>
            </w:pPr>
          </w:p>
        </w:tc>
        <w:tc>
          <w:tcPr>
            <w:tcW w:w="3374" w:type="dxa"/>
            <w:tcMar>
              <w:top w:w="75" w:type="dxa"/>
              <w:left w:w="75" w:type="dxa"/>
              <w:bottom w:w="75" w:type="dxa"/>
              <w:right w:w="75" w:type="dxa"/>
            </w:tcMar>
            <w:hideMark/>
          </w:tcPr>
          <w:p w:rsidR="00D873AF" w:rsidRPr="00D873AF" w:rsidRDefault="00D873AF">
            <w:pPr>
              <w:rPr>
                <w:rFonts w:ascii="Times New Roman" w:hAnsi="Times New Roman" w:cs="Times New Roman"/>
                <w:sz w:val="16"/>
                <w:szCs w:val="16"/>
              </w:rPr>
            </w:pPr>
            <w:r w:rsidRPr="00D873AF">
              <w:rPr>
                <w:rFonts w:ascii="Times New Roman" w:hAnsi="Times New Roman" w:cs="Times New Roman"/>
                <w:sz w:val="16"/>
                <w:szCs w:val="16"/>
              </w:rPr>
              <w:t>Место жительства:</w:t>
            </w:r>
          </w:p>
          <w:p w:rsidR="00D873AF" w:rsidRPr="00D873AF" w:rsidRDefault="00D873AF">
            <w:pPr>
              <w:rPr>
                <w:rFonts w:ascii="Times New Roman" w:hAnsi="Times New Roman" w:cs="Times New Roman"/>
                <w:sz w:val="16"/>
                <w:szCs w:val="16"/>
              </w:rPr>
            </w:pPr>
            <w:r w:rsidRPr="00D873AF">
              <w:rPr>
                <w:rFonts w:ascii="Times New Roman" w:hAnsi="Times New Roman" w:cs="Times New Roman"/>
                <w:sz w:val="16"/>
                <w:szCs w:val="16"/>
              </w:rPr>
              <w:t>______________________________________</w:t>
            </w:r>
          </w:p>
          <w:p w:rsidR="00D873AF" w:rsidRPr="00D873AF" w:rsidRDefault="00D873AF">
            <w:pPr>
              <w:rPr>
                <w:rFonts w:ascii="Times New Roman" w:hAnsi="Times New Roman" w:cs="Times New Roman"/>
                <w:sz w:val="16"/>
                <w:szCs w:val="16"/>
              </w:rPr>
            </w:pPr>
            <w:r w:rsidRPr="00D873AF">
              <w:rPr>
                <w:rFonts w:ascii="Times New Roman" w:hAnsi="Times New Roman" w:cs="Times New Roman"/>
                <w:sz w:val="16"/>
                <w:szCs w:val="16"/>
              </w:rPr>
              <w:t>______________________________________</w:t>
            </w:r>
          </w:p>
        </w:tc>
        <w:tc>
          <w:tcPr>
            <w:tcW w:w="170" w:type="dxa"/>
            <w:tcMar>
              <w:top w:w="75" w:type="dxa"/>
              <w:left w:w="75" w:type="dxa"/>
              <w:bottom w:w="75" w:type="dxa"/>
              <w:right w:w="75" w:type="dxa"/>
            </w:tcMar>
          </w:tcPr>
          <w:p w:rsidR="00D873AF" w:rsidRPr="00D873AF" w:rsidRDefault="00D873AF">
            <w:pPr>
              <w:ind w:left="75" w:right="75"/>
              <w:rPr>
                <w:rFonts w:ascii="Times New Roman" w:hAnsi="Times New Roman" w:cs="Times New Roman"/>
                <w:sz w:val="16"/>
                <w:szCs w:val="16"/>
              </w:rPr>
            </w:pPr>
          </w:p>
        </w:tc>
        <w:tc>
          <w:tcPr>
            <w:tcW w:w="3941" w:type="dxa"/>
            <w:tcMar>
              <w:top w:w="75" w:type="dxa"/>
              <w:left w:w="75" w:type="dxa"/>
              <w:bottom w:w="75" w:type="dxa"/>
              <w:right w:w="75" w:type="dxa"/>
            </w:tcMar>
            <w:hideMark/>
          </w:tcPr>
          <w:p w:rsidR="00D873AF" w:rsidRPr="00D873AF" w:rsidRDefault="00D873AF">
            <w:pPr>
              <w:rPr>
                <w:rFonts w:ascii="Times New Roman" w:hAnsi="Times New Roman" w:cs="Times New Roman"/>
                <w:sz w:val="16"/>
                <w:szCs w:val="16"/>
              </w:rPr>
            </w:pPr>
            <w:r w:rsidRPr="00D873AF">
              <w:rPr>
                <w:rFonts w:ascii="Times New Roman" w:hAnsi="Times New Roman" w:cs="Times New Roman"/>
                <w:sz w:val="16"/>
                <w:szCs w:val="16"/>
              </w:rPr>
              <w:t>Место жительства:</w:t>
            </w:r>
          </w:p>
          <w:p w:rsidR="00D873AF" w:rsidRPr="00D873AF" w:rsidRDefault="00D873AF">
            <w:pPr>
              <w:rPr>
                <w:rFonts w:ascii="Times New Roman" w:hAnsi="Times New Roman" w:cs="Times New Roman"/>
                <w:color w:val="auto"/>
                <w:sz w:val="16"/>
                <w:szCs w:val="16"/>
              </w:rPr>
            </w:pPr>
            <w:r w:rsidRPr="00D873AF">
              <w:rPr>
                <w:rFonts w:ascii="Times New Roman" w:hAnsi="Times New Roman" w:cs="Times New Roman"/>
                <w:sz w:val="16"/>
                <w:szCs w:val="16"/>
              </w:rPr>
              <w:t>______________________________________</w:t>
            </w:r>
            <w:r w:rsidRPr="00D873AF">
              <w:rPr>
                <w:rFonts w:ascii="Times New Roman" w:hAnsi="Times New Roman" w:cs="Times New Roman"/>
                <w:sz w:val="16"/>
                <w:szCs w:val="16"/>
              </w:rPr>
              <w:br/>
              <w:t>______________________________________</w:t>
            </w:r>
          </w:p>
        </w:tc>
      </w:tr>
      <w:tr w:rsidR="00D873AF" w:rsidRPr="00D873AF" w:rsidTr="00D873AF">
        <w:tc>
          <w:tcPr>
            <w:tcW w:w="2977" w:type="dxa"/>
            <w:tcMar>
              <w:top w:w="75" w:type="dxa"/>
              <w:left w:w="75" w:type="dxa"/>
              <w:bottom w:w="75" w:type="dxa"/>
              <w:right w:w="75" w:type="dxa"/>
            </w:tcMar>
            <w:hideMark/>
          </w:tcPr>
          <w:p w:rsidR="00D873AF" w:rsidRPr="00D873AF" w:rsidRDefault="00D873AF">
            <w:pPr>
              <w:rPr>
                <w:rFonts w:ascii="Times New Roman" w:hAnsi="Times New Roman" w:cs="Times New Roman"/>
                <w:sz w:val="16"/>
                <w:szCs w:val="16"/>
              </w:rPr>
            </w:pPr>
            <w:r w:rsidRPr="00D873AF">
              <w:rPr>
                <w:rFonts w:ascii="Times New Roman" w:hAnsi="Times New Roman" w:cs="Times New Roman"/>
                <w:sz w:val="16"/>
                <w:szCs w:val="16"/>
              </w:rPr>
              <w:t>Контакты:</w:t>
            </w:r>
          </w:p>
          <w:p w:rsidR="00D873AF" w:rsidRPr="00D873AF" w:rsidRDefault="00D873AF">
            <w:pPr>
              <w:shd w:val="clear" w:color="auto" w:fill="FFFFFF"/>
              <w:rPr>
                <w:rFonts w:ascii="Times New Roman" w:hAnsi="Times New Roman" w:cs="Times New Roman"/>
                <w:color w:val="auto"/>
                <w:sz w:val="16"/>
                <w:szCs w:val="16"/>
              </w:rPr>
            </w:pPr>
            <w:proofErr w:type="spellStart"/>
            <w:r w:rsidRPr="00D873AF">
              <w:rPr>
                <w:rFonts w:ascii="Times New Roman" w:hAnsi="Times New Roman" w:cs="Times New Roman"/>
                <w:sz w:val="16"/>
                <w:szCs w:val="16"/>
              </w:rPr>
              <w:t>www</w:t>
            </w:r>
            <w:proofErr w:type="spellEnd"/>
            <w:r w:rsidRPr="00D873AF">
              <w:rPr>
                <w:rFonts w:ascii="Times New Roman" w:hAnsi="Times New Roman" w:cs="Times New Roman"/>
                <w:sz w:val="16"/>
                <w:szCs w:val="16"/>
              </w:rPr>
              <w:t>. http://школа-ор-авнер-нн.рф</w:t>
            </w:r>
          </w:p>
          <w:p w:rsidR="00D873AF" w:rsidRPr="00D873AF" w:rsidRDefault="00D873AF">
            <w:pPr>
              <w:rPr>
                <w:rFonts w:ascii="Times New Roman" w:hAnsi="Times New Roman" w:cs="Times New Roman"/>
                <w:sz w:val="16"/>
                <w:szCs w:val="16"/>
                <w:lang w:val="en-US"/>
              </w:rPr>
            </w:pPr>
            <w:r w:rsidRPr="00D873AF">
              <w:rPr>
                <w:rFonts w:ascii="Times New Roman" w:hAnsi="Times New Roman" w:cs="Times New Roman"/>
                <w:sz w:val="16"/>
                <w:szCs w:val="16"/>
                <w:lang w:val="en-US"/>
              </w:rPr>
              <w:t xml:space="preserve">E-mail: or-avner-nn@yandex.ru </w:t>
            </w:r>
            <w:r w:rsidRPr="00D873AF">
              <w:rPr>
                <w:rFonts w:ascii="Times New Roman" w:hAnsi="Times New Roman" w:cs="Times New Roman"/>
                <w:sz w:val="16"/>
                <w:szCs w:val="16"/>
                <w:lang w:val="en-US"/>
              </w:rPr>
              <w:br/>
            </w:r>
            <w:r w:rsidRPr="00D873AF">
              <w:rPr>
                <w:rFonts w:ascii="Times New Roman" w:hAnsi="Times New Roman" w:cs="Times New Roman"/>
                <w:sz w:val="16"/>
                <w:szCs w:val="16"/>
              </w:rPr>
              <w:t>Тел</w:t>
            </w:r>
            <w:r w:rsidRPr="00D873AF">
              <w:rPr>
                <w:rFonts w:ascii="Times New Roman" w:hAnsi="Times New Roman" w:cs="Times New Roman"/>
                <w:sz w:val="16"/>
                <w:szCs w:val="16"/>
                <w:lang w:val="en-US"/>
              </w:rPr>
              <w:t>.:8 (831)246-01-45</w:t>
            </w:r>
          </w:p>
        </w:tc>
        <w:tc>
          <w:tcPr>
            <w:tcW w:w="170" w:type="dxa"/>
            <w:tcMar>
              <w:top w:w="75" w:type="dxa"/>
              <w:left w:w="75" w:type="dxa"/>
              <w:bottom w:w="75" w:type="dxa"/>
              <w:right w:w="75" w:type="dxa"/>
            </w:tcMar>
          </w:tcPr>
          <w:p w:rsidR="00D873AF" w:rsidRPr="00D873AF" w:rsidRDefault="00D873AF">
            <w:pPr>
              <w:ind w:left="75" w:right="75"/>
              <w:rPr>
                <w:rFonts w:ascii="Times New Roman" w:hAnsi="Times New Roman" w:cs="Times New Roman"/>
                <w:sz w:val="16"/>
                <w:szCs w:val="16"/>
                <w:lang w:val="en-US"/>
              </w:rPr>
            </w:pPr>
          </w:p>
        </w:tc>
        <w:tc>
          <w:tcPr>
            <w:tcW w:w="3374" w:type="dxa"/>
            <w:tcMar>
              <w:top w:w="75" w:type="dxa"/>
              <w:left w:w="75" w:type="dxa"/>
              <w:bottom w:w="75" w:type="dxa"/>
              <w:right w:w="75" w:type="dxa"/>
            </w:tcMar>
            <w:hideMark/>
          </w:tcPr>
          <w:p w:rsidR="00D873AF" w:rsidRPr="00D873AF" w:rsidRDefault="00D873AF">
            <w:pPr>
              <w:rPr>
                <w:rFonts w:ascii="Times New Roman" w:hAnsi="Times New Roman" w:cs="Times New Roman"/>
                <w:sz w:val="16"/>
                <w:szCs w:val="16"/>
              </w:rPr>
            </w:pPr>
            <w:r w:rsidRPr="00D873AF">
              <w:rPr>
                <w:rFonts w:ascii="Times New Roman" w:hAnsi="Times New Roman" w:cs="Times New Roman"/>
                <w:sz w:val="16"/>
                <w:szCs w:val="16"/>
              </w:rPr>
              <w:t>Контактный телефон:</w:t>
            </w:r>
          </w:p>
          <w:p w:rsidR="00D873AF" w:rsidRPr="00D873AF" w:rsidRDefault="00D873AF">
            <w:pPr>
              <w:rPr>
                <w:rFonts w:ascii="Times New Roman" w:hAnsi="Times New Roman" w:cs="Times New Roman"/>
                <w:sz w:val="16"/>
                <w:szCs w:val="16"/>
              </w:rPr>
            </w:pPr>
            <w:r w:rsidRPr="00D873AF">
              <w:rPr>
                <w:rFonts w:ascii="Times New Roman" w:hAnsi="Times New Roman" w:cs="Times New Roman"/>
                <w:sz w:val="16"/>
                <w:szCs w:val="16"/>
              </w:rPr>
              <w:t>______________________________________</w:t>
            </w:r>
          </w:p>
          <w:p w:rsidR="00D873AF" w:rsidRPr="00D873AF" w:rsidRDefault="00D873AF">
            <w:pPr>
              <w:rPr>
                <w:rFonts w:ascii="Times New Roman" w:hAnsi="Times New Roman" w:cs="Times New Roman"/>
                <w:sz w:val="16"/>
                <w:szCs w:val="16"/>
              </w:rPr>
            </w:pPr>
            <w:r w:rsidRPr="00D873AF">
              <w:rPr>
                <w:rFonts w:ascii="Times New Roman" w:hAnsi="Times New Roman" w:cs="Times New Roman"/>
                <w:sz w:val="16"/>
                <w:szCs w:val="16"/>
              </w:rPr>
              <w:t>E-</w:t>
            </w:r>
            <w:proofErr w:type="spellStart"/>
            <w:r w:rsidRPr="00D873AF">
              <w:rPr>
                <w:rFonts w:ascii="Times New Roman" w:hAnsi="Times New Roman" w:cs="Times New Roman"/>
                <w:sz w:val="16"/>
                <w:szCs w:val="16"/>
              </w:rPr>
              <w:t>mail</w:t>
            </w:r>
            <w:proofErr w:type="spellEnd"/>
            <w:r w:rsidRPr="00D873AF">
              <w:rPr>
                <w:rFonts w:ascii="Times New Roman" w:hAnsi="Times New Roman" w:cs="Times New Roman"/>
                <w:sz w:val="16"/>
                <w:szCs w:val="16"/>
              </w:rPr>
              <w:t>: _________________________________</w:t>
            </w:r>
          </w:p>
        </w:tc>
        <w:tc>
          <w:tcPr>
            <w:tcW w:w="170" w:type="dxa"/>
            <w:tcMar>
              <w:top w:w="75" w:type="dxa"/>
              <w:left w:w="75" w:type="dxa"/>
              <w:bottom w:w="75" w:type="dxa"/>
              <w:right w:w="75" w:type="dxa"/>
            </w:tcMar>
          </w:tcPr>
          <w:p w:rsidR="00D873AF" w:rsidRPr="00D873AF" w:rsidRDefault="00D873AF">
            <w:pPr>
              <w:ind w:left="75" w:right="75"/>
              <w:rPr>
                <w:rFonts w:ascii="Times New Roman" w:hAnsi="Times New Roman" w:cs="Times New Roman"/>
                <w:sz w:val="16"/>
                <w:szCs w:val="16"/>
              </w:rPr>
            </w:pPr>
          </w:p>
        </w:tc>
        <w:tc>
          <w:tcPr>
            <w:tcW w:w="3941" w:type="dxa"/>
            <w:tcMar>
              <w:top w:w="75" w:type="dxa"/>
              <w:left w:w="75" w:type="dxa"/>
              <w:bottom w:w="75" w:type="dxa"/>
              <w:right w:w="75" w:type="dxa"/>
            </w:tcMar>
            <w:hideMark/>
          </w:tcPr>
          <w:p w:rsidR="00D873AF" w:rsidRPr="00D873AF" w:rsidRDefault="00D873AF">
            <w:pPr>
              <w:rPr>
                <w:rFonts w:ascii="Times New Roman" w:hAnsi="Times New Roman" w:cs="Times New Roman"/>
                <w:sz w:val="16"/>
                <w:szCs w:val="16"/>
              </w:rPr>
            </w:pPr>
            <w:r w:rsidRPr="00D873AF">
              <w:rPr>
                <w:rFonts w:ascii="Times New Roman" w:hAnsi="Times New Roman" w:cs="Times New Roman"/>
                <w:sz w:val="16"/>
                <w:szCs w:val="16"/>
              </w:rPr>
              <w:t>Контактный телефон:</w:t>
            </w:r>
          </w:p>
          <w:p w:rsidR="00D873AF" w:rsidRPr="00D873AF" w:rsidRDefault="00D873AF">
            <w:pPr>
              <w:rPr>
                <w:rFonts w:ascii="Times New Roman" w:hAnsi="Times New Roman" w:cs="Times New Roman"/>
                <w:sz w:val="16"/>
                <w:szCs w:val="16"/>
              </w:rPr>
            </w:pPr>
            <w:r w:rsidRPr="00D873AF">
              <w:rPr>
                <w:rFonts w:ascii="Times New Roman" w:hAnsi="Times New Roman" w:cs="Times New Roman"/>
                <w:sz w:val="16"/>
                <w:szCs w:val="16"/>
              </w:rPr>
              <w:t>______________________________________</w:t>
            </w:r>
          </w:p>
          <w:p w:rsidR="00D873AF" w:rsidRPr="00D873AF" w:rsidRDefault="00D873AF">
            <w:pPr>
              <w:rPr>
                <w:rFonts w:ascii="Times New Roman" w:hAnsi="Times New Roman" w:cs="Times New Roman"/>
                <w:sz w:val="16"/>
                <w:szCs w:val="16"/>
              </w:rPr>
            </w:pPr>
            <w:r w:rsidRPr="00D873AF">
              <w:rPr>
                <w:rFonts w:ascii="Times New Roman" w:hAnsi="Times New Roman" w:cs="Times New Roman"/>
                <w:sz w:val="16"/>
                <w:szCs w:val="16"/>
              </w:rPr>
              <w:t>E-</w:t>
            </w:r>
            <w:proofErr w:type="spellStart"/>
            <w:r w:rsidRPr="00D873AF">
              <w:rPr>
                <w:rFonts w:ascii="Times New Roman" w:hAnsi="Times New Roman" w:cs="Times New Roman"/>
                <w:sz w:val="16"/>
                <w:szCs w:val="16"/>
              </w:rPr>
              <w:t>mail</w:t>
            </w:r>
            <w:proofErr w:type="spellEnd"/>
            <w:r w:rsidRPr="00D873AF">
              <w:rPr>
                <w:rFonts w:ascii="Times New Roman" w:hAnsi="Times New Roman" w:cs="Times New Roman"/>
                <w:sz w:val="16"/>
                <w:szCs w:val="16"/>
              </w:rPr>
              <w:t>: ________________________________</w:t>
            </w:r>
          </w:p>
        </w:tc>
      </w:tr>
      <w:tr w:rsidR="00D873AF" w:rsidRPr="00D873AF" w:rsidTr="00D873AF">
        <w:tc>
          <w:tcPr>
            <w:tcW w:w="2977" w:type="dxa"/>
            <w:tcMar>
              <w:top w:w="75" w:type="dxa"/>
              <w:left w:w="75" w:type="dxa"/>
              <w:bottom w:w="75" w:type="dxa"/>
              <w:right w:w="75" w:type="dxa"/>
            </w:tcMar>
          </w:tcPr>
          <w:p w:rsidR="00D873AF" w:rsidRPr="00D873AF" w:rsidRDefault="00D873AF">
            <w:pPr>
              <w:rPr>
                <w:rFonts w:ascii="Times New Roman" w:hAnsi="Times New Roman" w:cs="Times New Roman"/>
                <w:sz w:val="16"/>
                <w:szCs w:val="16"/>
              </w:rPr>
            </w:pPr>
            <w:r w:rsidRPr="00D873AF">
              <w:rPr>
                <w:rFonts w:ascii="Times New Roman" w:hAnsi="Times New Roman" w:cs="Times New Roman"/>
                <w:sz w:val="16"/>
                <w:szCs w:val="16"/>
              </w:rPr>
              <w:t>Банковские реквизиты:</w:t>
            </w:r>
          </w:p>
          <w:p w:rsidR="00D873AF" w:rsidRPr="00D873AF" w:rsidRDefault="00D873AF">
            <w:pPr>
              <w:rPr>
                <w:rFonts w:ascii="Times New Roman" w:hAnsi="Times New Roman" w:cs="Times New Roman"/>
                <w:color w:val="auto"/>
                <w:sz w:val="16"/>
                <w:szCs w:val="16"/>
              </w:rPr>
            </w:pPr>
            <w:r w:rsidRPr="00D873AF">
              <w:rPr>
                <w:rFonts w:ascii="Times New Roman" w:hAnsi="Times New Roman" w:cs="Times New Roman"/>
                <w:sz w:val="16"/>
                <w:szCs w:val="16"/>
              </w:rPr>
              <w:t xml:space="preserve">ИНН </w:t>
            </w:r>
            <w:proofErr w:type="gramStart"/>
            <w:r w:rsidRPr="00D873AF">
              <w:rPr>
                <w:rFonts w:ascii="Times New Roman" w:hAnsi="Times New Roman" w:cs="Times New Roman"/>
                <w:sz w:val="16"/>
                <w:szCs w:val="16"/>
              </w:rPr>
              <w:t>5257066073  КПП</w:t>
            </w:r>
            <w:proofErr w:type="gramEnd"/>
            <w:r w:rsidRPr="00D873AF">
              <w:rPr>
                <w:rFonts w:ascii="Times New Roman" w:hAnsi="Times New Roman" w:cs="Times New Roman"/>
                <w:sz w:val="16"/>
                <w:szCs w:val="16"/>
              </w:rPr>
              <w:t xml:space="preserve"> 525701001</w:t>
            </w:r>
          </w:p>
          <w:p w:rsidR="00D873AF" w:rsidRPr="00D873AF" w:rsidRDefault="00D873AF">
            <w:pPr>
              <w:rPr>
                <w:rFonts w:ascii="Times New Roman" w:hAnsi="Times New Roman" w:cs="Times New Roman"/>
                <w:sz w:val="16"/>
                <w:szCs w:val="16"/>
              </w:rPr>
            </w:pPr>
            <w:r w:rsidRPr="00D873AF">
              <w:rPr>
                <w:rFonts w:ascii="Times New Roman" w:hAnsi="Times New Roman" w:cs="Times New Roman"/>
                <w:sz w:val="16"/>
                <w:szCs w:val="16"/>
              </w:rPr>
              <w:t xml:space="preserve">Волго-Вятский банк Сбербанка РФ в </w:t>
            </w:r>
            <w:proofErr w:type="spellStart"/>
            <w:r w:rsidRPr="00D873AF">
              <w:rPr>
                <w:rFonts w:ascii="Times New Roman" w:hAnsi="Times New Roman" w:cs="Times New Roman"/>
                <w:sz w:val="16"/>
                <w:szCs w:val="16"/>
              </w:rPr>
              <w:t>г.Нижнем</w:t>
            </w:r>
            <w:proofErr w:type="spellEnd"/>
            <w:r w:rsidRPr="00D873AF">
              <w:rPr>
                <w:rFonts w:ascii="Times New Roman" w:hAnsi="Times New Roman" w:cs="Times New Roman"/>
                <w:sz w:val="16"/>
                <w:szCs w:val="16"/>
              </w:rPr>
              <w:t xml:space="preserve"> Новгороде</w:t>
            </w:r>
          </w:p>
          <w:p w:rsidR="00D873AF" w:rsidRPr="00D873AF" w:rsidRDefault="00D873AF">
            <w:pPr>
              <w:rPr>
                <w:rFonts w:ascii="Times New Roman" w:hAnsi="Times New Roman" w:cs="Times New Roman"/>
                <w:sz w:val="16"/>
                <w:szCs w:val="16"/>
              </w:rPr>
            </w:pPr>
            <w:r w:rsidRPr="00D873AF">
              <w:rPr>
                <w:rFonts w:ascii="Times New Roman" w:hAnsi="Times New Roman" w:cs="Times New Roman"/>
                <w:sz w:val="16"/>
                <w:szCs w:val="16"/>
              </w:rPr>
              <w:t>БИК 042202603</w:t>
            </w:r>
          </w:p>
          <w:p w:rsidR="00D873AF" w:rsidRPr="00D873AF" w:rsidRDefault="00D873AF">
            <w:pPr>
              <w:rPr>
                <w:rFonts w:ascii="Times New Roman" w:hAnsi="Times New Roman" w:cs="Times New Roman"/>
                <w:sz w:val="16"/>
                <w:szCs w:val="16"/>
              </w:rPr>
            </w:pPr>
            <w:r w:rsidRPr="00D873AF">
              <w:rPr>
                <w:rFonts w:ascii="Times New Roman" w:hAnsi="Times New Roman" w:cs="Times New Roman"/>
                <w:sz w:val="16"/>
                <w:szCs w:val="16"/>
              </w:rPr>
              <w:t>Кор/</w:t>
            </w:r>
            <w:proofErr w:type="spellStart"/>
            <w:r w:rsidRPr="00D873AF">
              <w:rPr>
                <w:rFonts w:ascii="Times New Roman" w:hAnsi="Times New Roman" w:cs="Times New Roman"/>
                <w:sz w:val="16"/>
                <w:szCs w:val="16"/>
              </w:rPr>
              <w:t>сч</w:t>
            </w:r>
            <w:proofErr w:type="spellEnd"/>
            <w:r w:rsidRPr="00D873AF">
              <w:rPr>
                <w:rFonts w:ascii="Times New Roman" w:hAnsi="Times New Roman" w:cs="Times New Roman"/>
                <w:sz w:val="16"/>
                <w:szCs w:val="16"/>
              </w:rPr>
              <w:t xml:space="preserve"> 30101810900000000603</w:t>
            </w:r>
          </w:p>
          <w:p w:rsidR="00D873AF" w:rsidRPr="00D873AF" w:rsidRDefault="00D873AF">
            <w:pPr>
              <w:rPr>
                <w:rFonts w:ascii="Times New Roman" w:hAnsi="Times New Roman" w:cs="Times New Roman"/>
                <w:sz w:val="16"/>
                <w:szCs w:val="16"/>
              </w:rPr>
            </w:pPr>
            <w:r w:rsidRPr="00D873AF">
              <w:rPr>
                <w:rFonts w:ascii="Times New Roman" w:hAnsi="Times New Roman" w:cs="Times New Roman"/>
                <w:sz w:val="16"/>
                <w:szCs w:val="16"/>
              </w:rPr>
              <w:t>р/</w:t>
            </w:r>
            <w:proofErr w:type="spellStart"/>
            <w:r w:rsidRPr="00D873AF">
              <w:rPr>
                <w:rFonts w:ascii="Times New Roman" w:hAnsi="Times New Roman" w:cs="Times New Roman"/>
                <w:sz w:val="16"/>
                <w:szCs w:val="16"/>
              </w:rPr>
              <w:t>сч</w:t>
            </w:r>
            <w:proofErr w:type="spellEnd"/>
            <w:r w:rsidRPr="00D873AF">
              <w:rPr>
                <w:rFonts w:ascii="Times New Roman" w:hAnsi="Times New Roman" w:cs="Times New Roman"/>
                <w:sz w:val="16"/>
                <w:szCs w:val="16"/>
              </w:rPr>
              <w:t xml:space="preserve"> 40703810242070000807</w:t>
            </w:r>
          </w:p>
          <w:p w:rsidR="00D873AF" w:rsidRPr="00D873AF" w:rsidRDefault="00D873AF">
            <w:pPr>
              <w:rPr>
                <w:rFonts w:ascii="Times New Roman" w:hAnsi="Times New Roman" w:cs="Times New Roman"/>
                <w:sz w:val="16"/>
                <w:szCs w:val="16"/>
              </w:rPr>
            </w:pPr>
            <w:r w:rsidRPr="00D873AF">
              <w:rPr>
                <w:rFonts w:ascii="Times New Roman" w:hAnsi="Times New Roman" w:cs="Times New Roman"/>
                <w:sz w:val="16"/>
                <w:szCs w:val="16"/>
              </w:rPr>
              <w:t>ОГРН 1045207143948</w:t>
            </w:r>
          </w:p>
          <w:p w:rsidR="00D873AF" w:rsidRPr="00D873AF" w:rsidRDefault="00D873AF">
            <w:pPr>
              <w:rPr>
                <w:rFonts w:ascii="Times New Roman" w:hAnsi="Times New Roman" w:cs="Times New Roman"/>
                <w:sz w:val="16"/>
                <w:szCs w:val="16"/>
              </w:rPr>
            </w:pPr>
          </w:p>
        </w:tc>
        <w:tc>
          <w:tcPr>
            <w:tcW w:w="170" w:type="dxa"/>
            <w:tcMar>
              <w:top w:w="75" w:type="dxa"/>
              <w:left w:w="75" w:type="dxa"/>
              <w:bottom w:w="75" w:type="dxa"/>
              <w:right w:w="75" w:type="dxa"/>
            </w:tcMar>
          </w:tcPr>
          <w:p w:rsidR="00D873AF" w:rsidRPr="00D873AF" w:rsidRDefault="00D873AF">
            <w:pPr>
              <w:ind w:left="75" w:right="75"/>
              <w:rPr>
                <w:rFonts w:ascii="Times New Roman" w:hAnsi="Times New Roman" w:cs="Times New Roman"/>
                <w:sz w:val="16"/>
                <w:szCs w:val="16"/>
              </w:rPr>
            </w:pPr>
          </w:p>
        </w:tc>
        <w:tc>
          <w:tcPr>
            <w:tcW w:w="3374" w:type="dxa"/>
            <w:tcMar>
              <w:top w:w="75" w:type="dxa"/>
              <w:left w:w="75" w:type="dxa"/>
              <w:bottom w:w="75" w:type="dxa"/>
              <w:right w:w="75" w:type="dxa"/>
            </w:tcMar>
          </w:tcPr>
          <w:p w:rsidR="00D873AF" w:rsidRPr="00D873AF" w:rsidRDefault="00D873AF">
            <w:pPr>
              <w:rPr>
                <w:rFonts w:ascii="Times New Roman" w:hAnsi="Times New Roman" w:cs="Times New Roman"/>
                <w:sz w:val="16"/>
                <w:szCs w:val="16"/>
              </w:rPr>
            </w:pPr>
            <w:r w:rsidRPr="00D873AF">
              <w:rPr>
                <w:rFonts w:ascii="Times New Roman" w:hAnsi="Times New Roman" w:cs="Times New Roman"/>
                <w:sz w:val="16"/>
                <w:szCs w:val="16"/>
              </w:rPr>
              <w:t>Паспорт: _______________________________</w:t>
            </w:r>
          </w:p>
          <w:p w:rsidR="00D873AF" w:rsidRPr="00D873AF" w:rsidRDefault="00D873AF">
            <w:pPr>
              <w:rPr>
                <w:rFonts w:ascii="Times New Roman" w:hAnsi="Times New Roman" w:cs="Times New Roman"/>
                <w:sz w:val="16"/>
                <w:szCs w:val="16"/>
              </w:rPr>
            </w:pPr>
            <w:r w:rsidRPr="00D873AF">
              <w:rPr>
                <w:rFonts w:ascii="Times New Roman" w:hAnsi="Times New Roman" w:cs="Times New Roman"/>
                <w:sz w:val="16"/>
                <w:szCs w:val="16"/>
              </w:rPr>
              <w:t>_______________________________________</w:t>
            </w:r>
          </w:p>
          <w:p w:rsidR="00D873AF" w:rsidRPr="00D873AF" w:rsidRDefault="00D873AF">
            <w:pPr>
              <w:rPr>
                <w:rFonts w:ascii="Times New Roman" w:hAnsi="Times New Roman" w:cs="Times New Roman"/>
                <w:sz w:val="16"/>
                <w:szCs w:val="16"/>
              </w:rPr>
            </w:pPr>
            <w:r w:rsidRPr="00D873AF">
              <w:rPr>
                <w:rFonts w:ascii="Times New Roman" w:hAnsi="Times New Roman" w:cs="Times New Roman"/>
                <w:sz w:val="16"/>
                <w:szCs w:val="16"/>
              </w:rPr>
              <w:t>_______________________________________</w:t>
            </w:r>
          </w:p>
          <w:p w:rsidR="00D873AF" w:rsidRPr="00D873AF" w:rsidRDefault="00D873AF">
            <w:pPr>
              <w:rPr>
                <w:rFonts w:ascii="Times New Roman" w:hAnsi="Times New Roman" w:cs="Times New Roman"/>
                <w:sz w:val="16"/>
                <w:szCs w:val="16"/>
              </w:rPr>
            </w:pPr>
            <w:r w:rsidRPr="00D873AF">
              <w:rPr>
                <w:rFonts w:ascii="Times New Roman" w:hAnsi="Times New Roman" w:cs="Times New Roman"/>
                <w:sz w:val="16"/>
                <w:szCs w:val="16"/>
              </w:rPr>
              <w:t>_______________________________________</w:t>
            </w:r>
          </w:p>
          <w:p w:rsidR="00D873AF" w:rsidRPr="00D873AF" w:rsidRDefault="00D873AF">
            <w:pPr>
              <w:rPr>
                <w:rFonts w:ascii="Times New Roman" w:hAnsi="Times New Roman" w:cs="Times New Roman"/>
                <w:color w:val="auto"/>
                <w:sz w:val="16"/>
                <w:szCs w:val="16"/>
              </w:rPr>
            </w:pPr>
          </w:p>
        </w:tc>
        <w:tc>
          <w:tcPr>
            <w:tcW w:w="170" w:type="dxa"/>
            <w:tcMar>
              <w:top w:w="75" w:type="dxa"/>
              <w:left w:w="75" w:type="dxa"/>
              <w:bottom w:w="75" w:type="dxa"/>
              <w:right w:w="75" w:type="dxa"/>
            </w:tcMar>
          </w:tcPr>
          <w:p w:rsidR="00D873AF" w:rsidRPr="00D873AF" w:rsidRDefault="00D873AF">
            <w:pPr>
              <w:ind w:left="75" w:right="75"/>
              <w:rPr>
                <w:rFonts w:ascii="Times New Roman" w:hAnsi="Times New Roman" w:cs="Times New Roman"/>
                <w:sz w:val="16"/>
                <w:szCs w:val="16"/>
              </w:rPr>
            </w:pPr>
          </w:p>
        </w:tc>
        <w:tc>
          <w:tcPr>
            <w:tcW w:w="3941" w:type="dxa"/>
            <w:tcMar>
              <w:top w:w="75" w:type="dxa"/>
              <w:left w:w="75" w:type="dxa"/>
              <w:bottom w:w="75" w:type="dxa"/>
              <w:right w:w="75" w:type="dxa"/>
            </w:tcMar>
            <w:hideMark/>
          </w:tcPr>
          <w:p w:rsidR="00D873AF" w:rsidRPr="00D873AF" w:rsidRDefault="00D873AF">
            <w:pPr>
              <w:rPr>
                <w:rFonts w:ascii="Times New Roman" w:hAnsi="Times New Roman" w:cs="Times New Roman"/>
                <w:sz w:val="16"/>
                <w:szCs w:val="16"/>
              </w:rPr>
            </w:pPr>
            <w:r w:rsidRPr="00D873AF">
              <w:rPr>
                <w:rFonts w:ascii="Times New Roman" w:hAnsi="Times New Roman" w:cs="Times New Roman"/>
                <w:sz w:val="16"/>
                <w:szCs w:val="16"/>
              </w:rPr>
              <w:t xml:space="preserve">Свидетельство </w:t>
            </w:r>
          </w:p>
          <w:p w:rsidR="00D873AF" w:rsidRPr="00D873AF" w:rsidRDefault="00D873AF">
            <w:pPr>
              <w:rPr>
                <w:rFonts w:ascii="Times New Roman" w:hAnsi="Times New Roman" w:cs="Times New Roman"/>
                <w:sz w:val="16"/>
                <w:szCs w:val="16"/>
              </w:rPr>
            </w:pPr>
            <w:r w:rsidRPr="00D873AF">
              <w:rPr>
                <w:rFonts w:ascii="Times New Roman" w:hAnsi="Times New Roman" w:cs="Times New Roman"/>
                <w:sz w:val="16"/>
                <w:szCs w:val="16"/>
              </w:rPr>
              <w:t xml:space="preserve">о рождении/паспорт: </w:t>
            </w:r>
          </w:p>
          <w:p w:rsidR="00D873AF" w:rsidRPr="00D873AF" w:rsidRDefault="00D873AF">
            <w:pPr>
              <w:rPr>
                <w:rFonts w:ascii="Times New Roman" w:hAnsi="Times New Roman" w:cs="Times New Roman"/>
                <w:color w:val="auto"/>
                <w:sz w:val="16"/>
                <w:szCs w:val="16"/>
              </w:rPr>
            </w:pPr>
            <w:r w:rsidRPr="00D873AF">
              <w:rPr>
                <w:rFonts w:ascii="Times New Roman" w:hAnsi="Times New Roman" w:cs="Times New Roman"/>
                <w:sz w:val="16"/>
                <w:szCs w:val="16"/>
              </w:rPr>
              <w:t>______________________________________</w:t>
            </w:r>
            <w:r w:rsidRPr="00D873AF">
              <w:rPr>
                <w:rFonts w:ascii="Times New Roman" w:hAnsi="Times New Roman" w:cs="Times New Roman"/>
                <w:sz w:val="16"/>
                <w:szCs w:val="16"/>
              </w:rPr>
              <w:br/>
              <w:t>______________________________________</w:t>
            </w:r>
          </w:p>
          <w:p w:rsidR="00D873AF" w:rsidRPr="00D873AF" w:rsidRDefault="00D873AF">
            <w:pPr>
              <w:rPr>
                <w:rFonts w:ascii="Times New Roman" w:hAnsi="Times New Roman" w:cs="Times New Roman"/>
                <w:sz w:val="16"/>
                <w:szCs w:val="16"/>
              </w:rPr>
            </w:pPr>
            <w:r w:rsidRPr="00D873AF">
              <w:rPr>
                <w:rFonts w:ascii="Times New Roman" w:hAnsi="Times New Roman" w:cs="Times New Roman"/>
                <w:sz w:val="16"/>
                <w:szCs w:val="16"/>
              </w:rPr>
              <w:t>______________________________________</w:t>
            </w:r>
            <w:r w:rsidRPr="00D873AF">
              <w:rPr>
                <w:rFonts w:ascii="Times New Roman" w:hAnsi="Times New Roman" w:cs="Times New Roman"/>
                <w:sz w:val="16"/>
                <w:szCs w:val="16"/>
              </w:rPr>
              <w:br/>
              <w:t>______________________________________</w:t>
            </w:r>
          </w:p>
          <w:p w:rsidR="00D873AF" w:rsidRPr="00D873AF" w:rsidRDefault="00D873AF">
            <w:pPr>
              <w:rPr>
                <w:rFonts w:ascii="Times New Roman" w:hAnsi="Times New Roman" w:cs="Times New Roman"/>
                <w:sz w:val="16"/>
                <w:szCs w:val="16"/>
              </w:rPr>
            </w:pPr>
            <w:r w:rsidRPr="00D873AF">
              <w:rPr>
                <w:rFonts w:ascii="Times New Roman" w:hAnsi="Times New Roman" w:cs="Times New Roman"/>
                <w:sz w:val="16"/>
                <w:szCs w:val="16"/>
              </w:rPr>
              <w:br/>
              <w:t>СНИЛС _______________________________</w:t>
            </w:r>
          </w:p>
        </w:tc>
      </w:tr>
      <w:tr w:rsidR="00D873AF" w:rsidRPr="00D873AF" w:rsidTr="00D873AF">
        <w:trPr>
          <w:trHeight w:val="500"/>
        </w:trPr>
        <w:tc>
          <w:tcPr>
            <w:tcW w:w="2977" w:type="dxa"/>
            <w:tcMar>
              <w:top w:w="75" w:type="dxa"/>
              <w:left w:w="75" w:type="dxa"/>
              <w:bottom w:w="75" w:type="dxa"/>
              <w:right w:w="75" w:type="dxa"/>
            </w:tcMar>
            <w:hideMark/>
          </w:tcPr>
          <w:p w:rsidR="00D873AF" w:rsidRPr="00D873AF" w:rsidRDefault="00D873AF">
            <w:pPr>
              <w:rPr>
                <w:rFonts w:ascii="Times New Roman" w:hAnsi="Times New Roman" w:cs="Times New Roman"/>
                <w:sz w:val="16"/>
                <w:szCs w:val="16"/>
              </w:rPr>
            </w:pPr>
            <w:r w:rsidRPr="00D873AF">
              <w:rPr>
                <w:rFonts w:ascii="Times New Roman" w:hAnsi="Times New Roman" w:cs="Times New Roman"/>
                <w:sz w:val="16"/>
                <w:szCs w:val="16"/>
              </w:rPr>
              <w:t>Директор</w:t>
            </w:r>
          </w:p>
          <w:p w:rsidR="00D873AF" w:rsidRPr="00D873AF" w:rsidRDefault="00D873AF">
            <w:pPr>
              <w:rPr>
                <w:rFonts w:ascii="Times New Roman" w:hAnsi="Times New Roman" w:cs="Times New Roman"/>
                <w:sz w:val="16"/>
                <w:szCs w:val="16"/>
              </w:rPr>
            </w:pPr>
            <w:r w:rsidRPr="00D873AF">
              <w:rPr>
                <w:rFonts w:ascii="Times New Roman" w:hAnsi="Times New Roman" w:cs="Times New Roman"/>
                <w:sz w:val="16"/>
                <w:szCs w:val="16"/>
              </w:rPr>
              <w:t>___________________</w:t>
            </w:r>
          </w:p>
          <w:p w:rsidR="00D873AF" w:rsidRPr="00D873AF" w:rsidRDefault="00D873AF">
            <w:pPr>
              <w:rPr>
                <w:rFonts w:ascii="Times New Roman" w:hAnsi="Times New Roman" w:cs="Times New Roman"/>
                <w:color w:val="auto"/>
                <w:sz w:val="16"/>
                <w:szCs w:val="16"/>
              </w:rPr>
            </w:pPr>
            <w:r w:rsidRPr="00D873AF">
              <w:rPr>
                <w:rFonts w:ascii="Times New Roman" w:hAnsi="Times New Roman" w:cs="Times New Roman"/>
                <w:sz w:val="16"/>
                <w:szCs w:val="16"/>
              </w:rPr>
              <w:t>Витебская Ж.В.</w:t>
            </w:r>
          </w:p>
          <w:p w:rsidR="00D873AF" w:rsidRPr="00D873AF" w:rsidRDefault="00D873AF">
            <w:pPr>
              <w:rPr>
                <w:rFonts w:ascii="Times New Roman" w:hAnsi="Times New Roman" w:cs="Times New Roman"/>
                <w:sz w:val="16"/>
                <w:szCs w:val="16"/>
              </w:rPr>
            </w:pPr>
            <w:r w:rsidRPr="00D873AF">
              <w:rPr>
                <w:rFonts w:ascii="Times New Roman" w:hAnsi="Times New Roman" w:cs="Times New Roman"/>
                <w:sz w:val="16"/>
                <w:szCs w:val="16"/>
              </w:rPr>
              <w:t>МП</w:t>
            </w:r>
          </w:p>
        </w:tc>
        <w:tc>
          <w:tcPr>
            <w:tcW w:w="170" w:type="dxa"/>
            <w:tcMar>
              <w:top w:w="75" w:type="dxa"/>
              <w:left w:w="75" w:type="dxa"/>
              <w:bottom w:w="75" w:type="dxa"/>
              <w:right w:w="75" w:type="dxa"/>
            </w:tcMar>
          </w:tcPr>
          <w:p w:rsidR="00D873AF" w:rsidRPr="00D873AF" w:rsidRDefault="00D873AF">
            <w:pPr>
              <w:ind w:left="75" w:right="75"/>
              <w:rPr>
                <w:rFonts w:ascii="Times New Roman" w:hAnsi="Times New Roman" w:cs="Times New Roman"/>
                <w:sz w:val="16"/>
                <w:szCs w:val="16"/>
              </w:rPr>
            </w:pPr>
          </w:p>
        </w:tc>
        <w:tc>
          <w:tcPr>
            <w:tcW w:w="3374" w:type="dxa"/>
            <w:tcMar>
              <w:top w:w="75" w:type="dxa"/>
              <w:left w:w="75" w:type="dxa"/>
              <w:bottom w:w="75" w:type="dxa"/>
              <w:right w:w="75" w:type="dxa"/>
            </w:tcMar>
          </w:tcPr>
          <w:p w:rsidR="00D873AF" w:rsidRPr="00D873AF" w:rsidRDefault="00D873AF">
            <w:pPr>
              <w:ind w:left="75" w:right="75"/>
              <w:rPr>
                <w:rFonts w:ascii="Times New Roman" w:hAnsi="Times New Roman" w:cs="Times New Roman"/>
                <w:sz w:val="16"/>
                <w:szCs w:val="16"/>
              </w:rPr>
            </w:pPr>
            <w:r w:rsidRPr="00D873AF">
              <w:rPr>
                <w:rFonts w:ascii="Times New Roman" w:hAnsi="Times New Roman" w:cs="Times New Roman"/>
                <w:sz w:val="16"/>
                <w:szCs w:val="16"/>
              </w:rPr>
              <w:t>___________________</w:t>
            </w:r>
            <w:r w:rsidRPr="00D873AF">
              <w:rPr>
                <w:rFonts w:ascii="Times New Roman" w:hAnsi="Times New Roman" w:cs="Times New Roman"/>
                <w:sz w:val="16"/>
                <w:szCs w:val="16"/>
              </w:rPr>
              <w:br/>
              <w:t>___________________</w:t>
            </w:r>
          </w:p>
          <w:p w:rsidR="00D873AF" w:rsidRPr="00D873AF" w:rsidRDefault="00D873AF">
            <w:pPr>
              <w:ind w:left="75" w:right="75"/>
              <w:rPr>
                <w:rFonts w:ascii="Times New Roman" w:hAnsi="Times New Roman" w:cs="Times New Roman"/>
                <w:sz w:val="16"/>
                <w:szCs w:val="16"/>
              </w:rPr>
            </w:pPr>
          </w:p>
        </w:tc>
        <w:tc>
          <w:tcPr>
            <w:tcW w:w="170" w:type="dxa"/>
            <w:tcMar>
              <w:top w:w="75" w:type="dxa"/>
              <w:left w:w="75" w:type="dxa"/>
              <w:bottom w:w="75" w:type="dxa"/>
              <w:right w:w="75" w:type="dxa"/>
            </w:tcMar>
          </w:tcPr>
          <w:p w:rsidR="00D873AF" w:rsidRPr="00D873AF" w:rsidRDefault="00D873AF">
            <w:pPr>
              <w:ind w:left="75" w:right="75"/>
              <w:rPr>
                <w:rFonts w:ascii="Times New Roman" w:hAnsi="Times New Roman" w:cs="Times New Roman"/>
                <w:sz w:val="16"/>
                <w:szCs w:val="16"/>
              </w:rPr>
            </w:pPr>
          </w:p>
        </w:tc>
        <w:tc>
          <w:tcPr>
            <w:tcW w:w="3941" w:type="dxa"/>
            <w:tcMar>
              <w:top w:w="75" w:type="dxa"/>
              <w:left w:w="75" w:type="dxa"/>
              <w:bottom w:w="75" w:type="dxa"/>
              <w:right w:w="75" w:type="dxa"/>
            </w:tcMar>
            <w:hideMark/>
          </w:tcPr>
          <w:p w:rsidR="00D873AF" w:rsidRPr="00D873AF" w:rsidRDefault="00D873AF">
            <w:pPr>
              <w:ind w:left="75" w:right="75"/>
              <w:rPr>
                <w:rFonts w:ascii="Times New Roman" w:hAnsi="Times New Roman" w:cs="Times New Roman"/>
                <w:sz w:val="16"/>
                <w:szCs w:val="16"/>
              </w:rPr>
            </w:pPr>
            <w:r w:rsidRPr="00D873AF">
              <w:rPr>
                <w:rFonts w:ascii="Times New Roman" w:hAnsi="Times New Roman" w:cs="Times New Roman"/>
                <w:sz w:val="16"/>
                <w:szCs w:val="16"/>
              </w:rPr>
              <w:t>___________________</w:t>
            </w:r>
            <w:r w:rsidRPr="00D873AF">
              <w:rPr>
                <w:rFonts w:ascii="Times New Roman" w:hAnsi="Times New Roman" w:cs="Times New Roman"/>
                <w:sz w:val="16"/>
                <w:szCs w:val="16"/>
              </w:rPr>
              <w:br/>
              <w:t>___________________</w:t>
            </w:r>
          </w:p>
        </w:tc>
      </w:tr>
      <w:bookmarkEnd w:id="0"/>
    </w:tbl>
    <w:p w:rsidR="00933CE0" w:rsidRDefault="00933CE0" w:rsidP="00D873AF">
      <w:pPr>
        <w:pStyle w:val="3"/>
        <w:numPr>
          <w:ilvl w:val="0"/>
          <w:numId w:val="5"/>
        </w:numPr>
        <w:shd w:val="clear" w:color="auto" w:fill="auto"/>
        <w:tabs>
          <w:tab w:val="left" w:pos="726"/>
          <w:tab w:val="right" w:leader="underscore" w:pos="778"/>
          <w:tab w:val="right" w:leader="underscore" w:pos="1450"/>
          <w:tab w:val="right" w:leader="underscore" w:pos="1858"/>
        </w:tabs>
        <w:spacing w:before="0" w:after="236" w:line="274" w:lineRule="exact"/>
        <w:ind w:right="120"/>
        <w:rPr>
          <w:sz w:val="2"/>
          <w:szCs w:val="2"/>
        </w:rPr>
      </w:pPr>
    </w:p>
    <w:p w:rsidR="00933CE0" w:rsidRDefault="00933CE0">
      <w:pPr>
        <w:rPr>
          <w:rFonts w:ascii="Times New Roman" w:eastAsia="Times New Roman" w:hAnsi="Times New Roman" w:cs="Times New Roman"/>
          <w:sz w:val="2"/>
          <w:szCs w:val="2"/>
        </w:rPr>
      </w:pPr>
      <w:r>
        <w:rPr>
          <w:sz w:val="2"/>
          <w:szCs w:val="2"/>
        </w:rPr>
        <w:br w:type="page"/>
      </w:r>
    </w:p>
    <w:p w:rsidR="00933CE0" w:rsidRDefault="00933CE0" w:rsidP="00933CE0">
      <w:pPr>
        <w:rPr>
          <w:rFonts w:ascii="Times New Roman" w:hAnsi="Times New Roman" w:cs="Times New Roman"/>
          <w:color w:val="auto"/>
        </w:rPr>
      </w:pPr>
    </w:p>
    <w:p w:rsidR="00933CE0" w:rsidRDefault="00933CE0" w:rsidP="00933CE0">
      <w:pPr>
        <w:jc w:val="right"/>
        <w:rPr>
          <w:rFonts w:asciiTheme="minorHAnsi" w:hAnsiTheme="minorHAnsi" w:cstheme="minorBidi"/>
        </w:rPr>
      </w:pPr>
      <w:r>
        <w:rPr>
          <w:rFonts w:ascii="Times New Roman" w:hAnsi="Times New Roman" w:cs="Times New Roman"/>
          <w:b/>
        </w:rPr>
        <w:t>Приложение №1</w:t>
      </w:r>
    </w:p>
    <w:p w:rsidR="00933CE0" w:rsidRPr="00933CE0" w:rsidRDefault="00933CE0" w:rsidP="00933CE0">
      <w:pPr>
        <w:pStyle w:val="20"/>
        <w:shd w:val="clear" w:color="auto" w:fill="auto"/>
        <w:jc w:val="right"/>
        <w:rPr>
          <w:b w:val="0"/>
          <w:i/>
          <w:sz w:val="24"/>
          <w:szCs w:val="24"/>
        </w:rPr>
      </w:pPr>
      <w:r w:rsidRPr="00933CE0">
        <w:rPr>
          <w:b w:val="0"/>
          <w:i/>
          <w:sz w:val="24"/>
          <w:szCs w:val="24"/>
        </w:rPr>
        <w:t xml:space="preserve">к Договору об организации и проведении промежуточной </w:t>
      </w:r>
    </w:p>
    <w:p w:rsidR="00933CE0" w:rsidRPr="00933CE0" w:rsidRDefault="00933CE0" w:rsidP="00933CE0">
      <w:pPr>
        <w:pStyle w:val="20"/>
        <w:shd w:val="clear" w:color="auto" w:fill="auto"/>
        <w:jc w:val="right"/>
        <w:rPr>
          <w:b w:val="0"/>
          <w:i/>
          <w:sz w:val="24"/>
          <w:szCs w:val="24"/>
        </w:rPr>
      </w:pPr>
      <w:r w:rsidRPr="00933CE0">
        <w:rPr>
          <w:b w:val="0"/>
          <w:i/>
          <w:sz w:val="24"/>
          <w:szCs w:val="24"/>
        </w:rPr>
        <w:t xml:space="preserve">и (или) государственной итоговой аттестации обучающегося, </w:t>
      </w:r>
    </w:p>
    <w:p w:rsidR="00933CE0" w:rsidRPr="00933CE0" w:rsidRDefault="00933CE0" w:rsidP="00933CE0">
      <w:pPr>
        <w:pStyle w:val="20"/>
        <w:shd w:val="clear" w:color="auto" w:fill="auto"/>
        <w:jc w:val="right"/>
        <w:rPr>
          <w:b w:val="0"/>
          <w:i/>
          <w:sz w:val="24"/>
          <w:szCs w:val="24"/>
        </w:rPr>
      </w:pPr>
      <w:r w:rsidRPr="00933CE0">
        <w:rPr>
          <w:b w:val="0"/>
          <w:i/>
          <w:sz w:val="24"/>
          <w:szCs w:val="24"/>
        </w:rPr>
        <w:t xml:space="preserve">получающего общее образование в форме семейного образования </w:t>
      </w:r>
    </w:p>
    <w:p w:rsidR="00933CE0" w:rsidRPr="00933CE0" w:rsidRDefault="00933CE0" w:rsidP="00933CE0">
      <w:pPr>
        <w:pStyle w:val="20"/>
        <w:shd w:val="clear" w:color="auto" w:fill="auto"/>
        <w:jc w:val="right"/>
        <w:rPr>
          <w:b w:val="0"/>
          <w:i/>
          <w:sz w:val="24"/>
          <w:szCs w:val="24"/>
        </w:rPr>
      </w:pPr>
      <w:r w:rsidRPr="00933CE0">
        <w:rPr>
          <w:b w:val="0"/>
          <w:i/>
          <w:sz w:val="24"/>
          <w:szCs w:val="24"/>
        </w:rPr>
        <w:t xml:space="preserve">или самообразования между общеобразовательным учреждением </w:t>
      </w:r>
    </w:p>
    <w:p w:rsidR="00933CE0" w:rsidRPr="00933CE0" w:rsidRDefault="00933CE0" w:rsidP="00933CE0">
      <w:pPr>
        <w:pStyle w:val="20"/>
        <w:shd w:val="clear" w:color="auto" w:fill="auto"/>
        <w:jc w:val="right"/>
        <w:rPr>
          <w:b w:val="0"/>
          <w:i/>
          <w:color w:val="auto"/>
          <w:sz w:val="24"/>
          <w:szCs w:val="24"/>
        </w:rPr>
      </w:pPr>
      <w:r w:rsidRPr="00933CE0">
        <w:rPr>
          <w:b w:val="0"/>
          <w:i/>
          <w:sz w:val="24"/>
          <w:szCs w:val="24"/>
        </w:rPr>
        <w:t>и родителями (законными представителями) обучающегося</w:t>
      </w:r>
    </w:p>
    <w:p w:rsidR="00933CE0" w:rsidRDefault="00933CE0" w:rsidP="00933CE0">
      <w:pPr>
        <w:jc w:val="right"/>
        <w:rPr>
          <w:rFonts w:asciiTheme="minorHAnsi" w:hAnsiTheme="minorHAnsi" w:cstheme="minorBidi"/>
          <w:sz w:val="22"/>
          <w:szCs w:val="22"/>
        </w:rPr>
      </w:pPr>
    </w:p>
    <w:p w:rsidR="00933CE0" w:rsidRDefault="00933CE0" w:rsidP="00933CE0">
      <w:pPr>
        <w:pStyle w:val="p21"/>
        <w:spacing w:before="280" w:beforeAutospacing="0" w:after="0"/>
      </w:pPr>
      <w:r>
        <w:rPr>
          <w:rStyle w:val="s161"/>
          <w:b/>
          <w:sz w:val="32"/>
          <w:szCs w:val="32"/>
        </w:rPr>
        <w:t xml:space="preserve">ЗАЯВКА НА ПРЕДОСТАВЛЕНИЕ ДОПОЛНИТЕЛЬНЫХ ОБРАЗОВАТЕЛЬНЫХ УСЛУГ </w:t>
      </w:r>
    </w:p>
    <w:p w:rsidR="00933CE0" w:rsidRDefault="00933CE0" w:rsidP="00933CE0">
      <w:pPr>
        <w:pStyle w:val="p21"/>
        <w:spacing w:before="280" w:beforeAutospacing="0" w:after="0"/>
      </w:pPr>
      <w:r>
        <w:rPr>
          <w:rStyle w:val="s161"/>
          <w:b/>
          <w:sz w:val="32"/>
          <w:szCs w:val="32"/>
        </w:rPr>
        <w:t>(</w:t>
      </w:r>
      <w:r>
        <w:rPr>
          <w:rStyle w:val="s161"/>
          <w:b/>
          <w:sz w:val="32"/>
          <w:szCs w:val="32"/>
        </w:rPr>
        <w:t>ФОРМА)</w:t>
      </w:r>
    </w:p>
    <w:p w:rsidR="00933CE0" w:rsidRDefault="00933CE0" w:rsidP="00933CE0">
      <w:pPr>
        <w:pStyle w:val="p21"/>
        <w:spacing w:before="280" w:beforeAutospacing="0" w:after="0"/>
        <w:rPr>
          <w:b/>
        </w:rPr>
      </w:pPr>
    </w:p>
    <w:p w:rsidR="00933CE0" w:rsidRDefault="00933CE0" w:rsidP="00933CE0">
      <w:pPr>
        <w:pStyle w:val="p21"/>
        <w:spacing w:before="280" w:beforeAutospacing="0" w:after="0"/>
        <w:ind w:left="5481" w:hanging="5481"/>
        <w:jc w:val="left"/>
      </w:pPr>
      <w:r>
        <w:rPr>
          <w:rStyle w:val="s161"/>
          <w:b/>
          <w:sz w:val="28"/>
          <w:szCs w:val="28"/>
        </w:rPr>
        <w:t>Ф.И.О._</w:t>
      </w:r>
      <w:r>
        <w:rPr>
          <w:rStyle w:val="s161"/>
          <w:bCs/>
          <w:sz w:val="28"/>
          <w:szCs w:val="28"/>
        </w:rPr>
        <w:t>_____________________________________________________________</w:t>
      </w:r>
    </w:p>
    <w:p w:rsidR="00933CE0" w:rsidRDefault="00933CE0" w:rsidP="00933CE0">
      <w:pPr>
        <w:pStyle w:val="p21"/>
        <w:spacing w:before="280" w:beforeAutospacing="0" w:after="0"/>
        <w:ind w:left="5460" w:hanging="5460"/>
        <w:jc w:val="left"/>
        <w:rPr>
          <w:bCs/>
          <w:sz w:val="28"/>
          <w:szCs w:val="28"/>
        </w:rPr>
      </w:pPr>
    </w:p>
    <w:p w:rsidR="00933CE0" w:rsidRDefault="00933CE0" w:rsidP="00933CE0">
      <w:pPr>
        <w:pStyle w:val="p21"/>
        <w:spacing w:before="280" w:beforeAutospacing="0" w:after="0"/>
        <w:ind w:left="5481" w:hanging="5481"/>
        <w:jc w:val="left"/>
      </w:pPr>
      <w:r>
        <w:rPr>
          <w:rStyle w:val="s161"/>
          <w:b/>
          <w:sz w:val="28"/>
          <w:szCs w:val="28"/>
        </w:rPr>
        <w:t>Класс</w:t>
      </w:r>
      <w:r>
        <w:rPr>
          <w:rStyle w:val="s161"/>
          <w:bCs/>
          <w:sz w:val="28"/>
          <w:szCs w:val="28"/>
        </w:rPr>
        <w:t>_______________________________________________________________</w:t>
      </w:r>
    </w:p>
    <w:p w:rsidR="00933CE0" w:rsidRDefault="00933CE0" w:rsidP="00933CE0">
      <w:pPr>
        <w:pStyle w:val="p21"/>
        <w:spacing w:before="280" w:beforeAutospacing="0" w:after="0"/>
        <w:ind w:left="5460" w:hanging="5460"/>
        <w:jc w:val="left"/>
        <w:rPr>
          <w:bCs/>
          <w:sz w:val="28"/>
          <w:szCs w:val="28"/>
        </w:rPr>
      </w:pPr>
    </w:p>
    <w:p w:rsidR="00933CE0" w:rsidRDefault="00933CE0" w:rsidP="00933CE0">
      <w:pPr>
        <w:pStyle w:val="p21"/>
        <w:spacing w:before="280" w:beforeAutospacing="0" w:after="0"/>
        <w:ind w:left="5481" w:hanging="5481"/>
        <w:jc w:val="left"/>
      </w:pPr>
      <w:r>
        <w:rPr>
          <w:rStyle w:val="s161"/>
          <w:b/>
          <w:sz w:val="28"/>
          <w:szCs w:val="28"/>
        </w:rPr>
        <w:t>Предмет</w:t>
      </w:r>
      <w:r>
        <w:rPr>
          <w:rStyle w:val="s161"/>
          <w:bCs/>
          <w:sz w:val="28"/>
          <w:szCs w:val="28"/>
        </w:rPr>
        <w:t>________</w:t>
      </w:r>
      <w:r>
        <w:rPr>
          <w:rStyle w:val="s161"/>
          <w:bCs/>
        </w:rPr>
        <w:t>___________________________________________________________________</w:t>
      </w:r>
    </w:p>
    <w:p w:rsidR="00933CE0" w:rsidRDefault="00933CE0" w:rsidP="00933CE0">
      <w:pPr>
        <w:pStyle w:val="p21"/>
        <w:spacing w:before="280" w:beforeAutospacing="0" w:after="0"/>
        <w:ind w:left="4290" w:hanging="4290"/>
        <w:jc w:val="left"/>
        <w:rPr>
          <w:bCs/>
        </w:rPr>
      </w:pPr>
    </w:p>
    <w:p w:rsidR="00933CE0" w:rsidRDefault="00933CE0" w:rsidP="00933CE0">
      <w:pPr>
        <w:pStyle w:val="p21"/>
        <w:spacing w:before="280" w:beforeAutospacing="0" w:after="0"/>
        <w:ind w:left="4290" w:hanging="4290"/>
        <w:jc w:val="left"/>
        <w:rPr>
          <w:bCs/>
        </w:rPr>
      </w:pPr>
    </w:p>
    <w:p w:rsidR="00933CE0" w:rsidRDefault="00933CE0" w:rsidP="00933CE0">
      <w:pPr>
        <w:pStyle w:val="p21"/>
        <w:spacing w:before="280" w:beforeAutospacing="0" w:after="0"/>
        <w:ind w:left="4290" w:hanging="4290"/>
        <w:jc w:val="left"/>
        <w:rPr>
          <w:bCs/>
        </w:rPr>
      </w:pPr>
    </w:p>
    <w:p w:rsidR="00933CE0" w:rsidRDefault="00933CE0" w:rsidP="00933CE0">
      <w:pPr>
        <w:pStyle w:val="p21"/>
        <w:spacing w:before="280" w:beforeAutospacing="0" w:after="0"/>
        <w:ind w:left="6264" w:hanging="6264"/>
        <w:rPr>
          <w:b/>
          <w:sz w:val="32"/>
          <w:szCs w:val="32"/>
        </w:rPr>
      </w:pPr>
    </w:p>
    <w:tbl>
      <w:tblPr>
        <w:tblW w:w="9912" w:type="dxa"/>
        <w:tblInd w:w="-96" w:type="dxa"/>
        <w:tblLayout w:type="fixed"/>
        <w:tblCellMar>
          <w:top w:w="55" w:type="dxa"/>
          <w:bottom w:w="55" w:type="dxa"/>
        </w:tblCellMar>
        <w:tblLook w:val="04A0" w:firstRow="1" w:lastRow="0" w:firstColumn="1" w:lastColumn="0" w:noHBand="0" w:noVBand="1"/>
      </w:tblPr>
      <w:tblGrid>
        <w:gridCol w:w="2984"/>
        <w:gridCol w:w="3557"/>
        <w:gridCol w:w="3371"/>
      </w:tblGrid>
      <w:tr w:rsidR="00933CE0" w:rsidTr="00933CE0">
        <w:tc>
          <w:tcPr>
            <w:tcW w:w="2985" w:type="dxa"/>
            <w:tcBorders>
              <w:top w:val="single" w:sz="4" w:space="0" w:color="000000"/>
              <w:left w:val="single" w:sz="4" w:space="0" w:color="000000"/>
              <w:bottom w:val="single" w:sz="4" w:space="0" w:color="000000"/>
              <w:right w:val="nil"/>
            </w:tcBorders>
            <w:hideMark/>
          </w:tcPr>
          <w:p w:rsidR="00933CE0" w:rsidRDefault="00933CE0">
            <w:pPr>
              <w:pStyle w:val="p21"/>
              <w:widowControl w:val="0"/>
              <w:spacing w:after="0"/>
            </w:pPr>
            <w:r>
              <w:rPr>
                <w:rStyle w:val="s161"/>
                <w:b/>
                <w:sz w:val="32"/>
                <w:szCs w:val="32"/>
              </w:rPr>
              <w:t>Количество работ</w:t>
            </w:r>
          </w:p>
        </w:tc>
        <w:tc>
          <w:tcPr>
            <w:tcW w:w="3558" w:type="dxa"/>
            <w:tcBorders>
              <w:top w:val="single" w:sz="4" w:space="0" w:color="000000"/>
              <w:left w:val="single" w:sz="4" w:space="0" w:color="000000"/>
              <w:bottom w:val="single" w:sz="4" w:space="0" w:color="000000"/>
              <w:right w:val="nil"/>
            </w:tcBorders>
            <w:hideMark/>
          </w:tcPr>
          <w:p w:rsidR="00933CE0" w:rsidRDefault="00933CE0">
            <w:pPr>
              <w:pStyle w:val="p21"/>
              <w:widowControl w:val="0"/>
              <w:spacing w:after="0"/>
            </w:pPr>
            <w:r>
              <w:rPr>
                <w:rStyle w:val="s161"/>
                <w:b/>
                <w:sz w:val="32"/>
                <w:szCs w:val="32"/>
              </w:rPr>
              <w:t>Стоимость 1 работы,(</w:t>
            </w:r>
            <w:proofErr w:type="spellStart"/>
            <w:r>
              <w:rPr>
                <w:rStyle w:val="s161"/>
                <w:b/>
                <w:sz w:val="32"/>
                <w:szCs w:val="32"/>
              </w:rPr>
              <w:t>руб</w:t>
            </w:r>
            <w:proofErr w:type="spellEnd"/>
            <w:r>
              <w:rPr>
                <w:rStyle w:val="s161"/>
                <w:b/>
                <w:sz w:val="32"/>
                <w:szCs w:val="32"/>
              </w:rPr>
              <w:t>)</w:t>
            </w:r>
          </w:p>
        </w:tc>
        <w:tc>
          <w:tcPr>
            <w:tcW w:w="3372" w:type="dxa"/>
            <w:tcBorders>
              <w:top w:val="single" w:sz="4" w:space="0" w:color="000000"/>
              <w:left w:val="single" w:sz="4" w:space="0" w:color="000000"/>
              <w:bottom w:val="single" w:sz="4" w:space="0" w:color="000000"/>
              <w:right w:val="single" w:sz="4" w:space="0" w:color="000000"/>
            </w:tcBorders>
            <w:hideMark/>
          </w:tcPr>
          <w:p w:rsidR="00933CE0" w:rsidRDefault="00933CE0">
            <w:pPr>
              <w:pStyle w:val="p21"/>
              <w:widowControl w:val="0"/>
              <w:spacing w:after="0"/>
            </w:pPr>
            <w:r>
              <w:rPr>
                <w:rStyle w:val="s161"/>
                <w:b/>
                <w:sz w:val="32"/>
                <w:szCs w:val="32"/>
              </w:rPr>
              <w:t>Общая стоимость (</w:t>
            </w:r>
            <w:proofErr w:type="spellStart"/>
            <w:r>
              <w:rPr>
                <w:rStyle w:val="s161"/>
                <w:b/>
                <w:sz w:val="32"/>
                <w:szCs w:val="32"/>
              </w:rPr>
              <w:t>руб</w:t>
            </w:r>
            <w:proofErr w:type="spellEnd"/>
            <w:r>
              <w:rPr>
                <w:rStyle w:val="s161"/>
                <w:b/>
                <w:sz w:val="32"/>
                <w:szCs w:val="32"/>
              </w:rPr>
              <w:t>)</w:t>
            </w:r>
          </w:p>
        </w:tc>
      </w:tr>
      <w:tr w:rsidR="00933CE0" w:rsidTr="00933CE0">
        <w:tc>
          <w:tcPr>
            <w:tcW w:w="2985" w:type="dxa"/>
            <w:tcBorders>
              <w:top w:val="nil"/>
              <w:left w:val="single" w:sz="4" w:space="0" w:color="000000"/>
              <w:bottom w:val="single" w:sz="4" w:space="0" w:color="000000"/>
              <w:right w:val="nil"/>
            </w:tcBorders>
          </w:tcPr>
          <w:p w:rsidR="00933CE0" w:rsidRDefault="00933CE0">
            <w:pPr>
              <w:pStyle w:val="p21"/>
              <w:widowControl w:val="0"/>
              <w:spacing w:after="0"/>
              <w:jc w:val="left"/>
              <w:rPr>
                <w:bCs/>
              </w:rPr>
            </w:pPr>
          </w:p>
        </w:tc>
        <w:tc>
          <w:tcPr>
            <w:tcW w:w="3558" w:type="dxa"/>
            <w:tcBorders>
              <w:top w:val="nil"/>
              <w:left w:val="single" w:sz="4" w:space="0" w:color="000000"/>
              <w:bottom w:val="single" w:sz="4" w:space="0" w:color="000000"/>
              <w:right w:val="nil"/>
            </w:tcBorders>
          </w:tcPr>
          <w:p w:rsidR="00933CE0" w:rsidRDefault="00933CE0">
            <w:pPr>
              <w:pStyle w:val="p21"/>
              <w:widowControl w:val="0"/>
              <w:spacing w:after="0"/>
              <w:jc w:val="left"/>
              <w:rPr>
                <w:bCs/>
              </w:rPr>
            </w:pPr>
          </w:p>
        </w:tc>
        <w:tc>
          <w:tcPr>
            <w:tcW w:w="3372" w:type="dxa"/>
            <w:tcBorders>
              <w:top w:val="nil"/>
              <w:left w:val="single" w:sz="4" w:space="0" w:color="000000"/>
              <w:bottom w:val="single" w:sz="4" w:space="0" w:color="000000"/>
              <w:right w:val="single" w:sz="4" w:space="0" w:color="000000"/>
            </w:tcBorders>
          </w:tcPr>
          <w:p w:rsidR="00933CE0" w:rsidRDefault="00933CE0">
            <w:pPr>
              <w:pStyle w:val="p21"/>
              <w:widowControl w:val="0"/>
              <w:spacing w:after="0"/>
              <w:jc w:val="left"/>
              <w:rPr>
                <w:bCs/>
              </w:rPr>
            </w:pPr>
          </w:p>
        </w:tc>
      </w:tr>
      <w:tr w:rsidR="00933CE0" w:rsidTr="00933CE0">
        <w:tc>
          <w:tcPr>
            <w:tcW w:w="2985" w:type="dxa"/>
            <w:tcBorders>
              <w:top w:val="nil"/>
              <w:left w:val="single" w:sz="4" w:space="0" w:color="000000"/>
              <w:bottom w:val="single" w:sz="4" w:space="0" w:color="000000"/>
              <w:right w:val="nil"/>
            </w:tcBorders>
          </w:tcPr>
          <w:p w:rsidR="00933CE0" w:rsidRDefault="00933CE0">
            <w:pPr>
              <w:pStyle w:val="p21"/>
              <w:widowControl w:val="0"/>
              <w:spacing w:after="0"/>
              <w:jc w:val="left"/>
              <w:rPr>
                <w:bCs/>
              </w:rPr>
            </w:pPr>
          </w:p>
        </w:tc>
        <w:tc>
          <w:tcPr>
            <w:tcW w:w="3558" w:type="dxa"/>
            <w:tcBorders>
              <w:top w:val="nil"/>
              <w:left w:val="single" w:sz="4" w:space="0" w:color="000000"/>
              <w:bottom w:val="single" w:sz="4" w:space="0" w:color="000000"/>
              <w:right w:val="nil"/>
            </w:tcBorders>
          </w:tcPr>
          <w:p w:rsidR="00933CE0" w:rsidRDefault="00933CE0">
            <w:pPr>
              <w:pStyle w:val="p21"/>
              <w:widowControl w:val="0"/>
              <w:spacing w:after="0"/>
              <w:jc w:val="left"/>
              <w:rPr>
                <w:bCs/>
              </w:rPr>
            </w:pPr>
          </w:p>
        </w:tc>
        <w:tc>
          <w:tcPr>
            <w:tcW w:w="3372" w:type="dxa"/>
            <w:tcBorders>
              <w:top w:val="nil"/>
              <w:left w:val="single" w:sz="4" w:space="0" w:color="000000"/>
              <w:bottom w:val="single" w:sz="4" w:space="0" w:color="000000"/>
              <w:right w:val="single" w:sz="4" w:space="0" w:color="000000"/>
            </w:tcBorders>
          </w:tcPr>
          <w:p w:rsidR="00933CE0" w:rsidRDefault="00933CE0">
            <w:pPr>
              <w:pStyle w:val="p21"/>
              <w:widowControl w:val="0"/>
              <w:spacing w:after="0"/>
              <w:jc w:val="left"/>
              <w:rPr>
                <w:bCs/>
              </w:rPr>
            </w:pPr>
          </w:p>
        </w:tc>
      </w:tr>
      <w:tr w:rsidR="00933CE0" w:rsidTr="00933CE0">
        <w:tc>
          <w:tcPr>
            <w:tcW w:w="2985" w:type="dxa"/>
            <w:tcBorders>
              <w:top w:val="nil"/>
              <w:left w:val="single" w:sz="4" w:space="0" w:color="000000"/>
              <w:bottom w:val="single" w:sz="4" w:space="0" w:color="000000"/>
              <w:right w:val="nil"/>
            </w:tcBorders>
          </w:tcPr>
          <w:p w:rsidR="00933CE0" w:rsidRDefault="00933CE0">
            <w:pPr>
              <w:pStyle w:val="p21"/>
              <w:widowControl w:val="0"/>
              <w:spacing w:after="0"/>
              <w:jc w:val="left"/>
              <w:rPr>
                <w:bCs/>
              </w:rPr>
            </w:pPr>
          </w:p>
        </w:tc>
        <w:tc>
          <w:tcPr>
            <w:tcW w:w="3558" w:type="dxa"/>
            <w:tcBorders>
              <w:top w:val="nil"/>
              <w:left w:val="single" w:sz="4" w:space="0" w:color="000000"/>
              <w:bottom w:val="single" w:sz="4" w:space="0" w:color="000000"/>
              <w:right w:val="nil"/>
            </w:tcBorders>
          </w:tcPr>
          <w:p w:rsidR="00933CE0" w:rsidRDefault="00933CE0">
            <w:pPr>
              <w:pStyle w:val="p21"/>
              <w:widowControl w:val="0"/>
              <w:spacing w:after="0"/>
              <w:jc w:val="left"/>
              <w:rPr>
                <w:bCs/>
              </w:rPr>
            </w:pPr>
          </w:p>
        </w:tc>
        <w:tc>
          <w:tcPr>
            <w:tcW w:w="3372" w:type="dxa"/>
            <w:tcBorders>
              <w:top w:val="nil"/>
              <w:left w:val="single" w:sz="4" w:space="0" w:color="000000"/>
              <w:bottom w:val="single" w:sz="4" w:space="0" w:color="000000"/>
              <w:right w:val="single" w:sz="4" w:space="0" w:color="000000"/>
            </w:tcBorders>
          </w:tcPr>
          <w:p w:rsidR="00933CE0" w:rsidRDefault="00933CE0">
            <w:pPr>
              <w:pStyle w:val="p21"/>
              <w:widowControl w:val="0"/>
              <w:spacing w:after="0"/>
              <w:jc w:val="left"/>
              <w:rPr>
                <w:bCs/>
              </w:rPr>
            </w:pPr>
          </w:p>
        </w:tc>
      </w:tr>
    </w:tbl>
    <w:p w:rsidR="00933CE0" w:rsidRDefault="00933CE0" w:rsidP="00933CE0">
      <w:pPr>
        <w:pStyle w:val="p21"/>
        <w:spacing w:before="280" w:beforeAutospacing="0" w:after="0"/>
        <w:ind w:left="4290" w:hanging="4290"/>
        <w:jc w:val="left"/>
        <w:rPr>
          <w:bCs/>
        </w:rPr>
      </w:pPr>
    </w:p>
    <w:p w:rsidR="00933CE0" w:rsidRDefault="00933CE0" w:rsidP="00933CE0">
      <w:pPr>
        <w:pStyle w:val="p21"/>
        <w:spacing w:before="280" w:beforeAutospacing="0" w:after="0"/>
        <w:ind w:left="4290" w:hanging="4290"/>
        <w:jc w:val="left"/>
        <w:rPr>
          <w:bCs/>
        </w:rPr>
      </w:pPr>
    </w:p>
    <w:p w:rsidR="00933CE0" w:rsidRDefault="00933CE0" w:rsidP="00933CE0">
      <w:pPr>
        <w:pStyle w:val="p21"/>
        <w:spacing w:before="280" w:beforeAutospacing="0" w:after="0"/>
        <w:ind w:left="4290" w:hanging="4290"/>
        <w:jc w:val="left"/>
        <w:rPr>
          <w:bCs/>
        </w:rPr>
      </w:pPr>
    </w:p>
    <w:p w:rsidR="00933CE0" w:rsidRDefault="00933CE0" w:rsidP="00933CE0">
      <w:pPr>
        <w:pStyle w:val="p21"/>
        <w:spacing w:before="280" w:beforeAutospacing="0" w:after="0"/>
        <w:jc w:val="left"/>
        <w:rPr>
          <w:bCs/>
        </w:rPr>
      </w:pPr>
    </w:p>
    <w:p w:rsidR="00933CE0" w:rsidRDefault="00933CE0">
      <w:pPr>
        <w:rPr>
          <w:rFonts w:ascii="Times New Roman" w:hAnsi="Times New Roman" w:cs="Times New Roman"/>
          <w:b/>
        </w:rPr>
      </w:pPr>
      <w:r>
        <w:rPr>
          <w:rFonts w:ascii="Times New Roman" w:hAnsi="Times New Roman" w:cs="Times New Roman"/>
          <w:b/>
        </w:rPr>
        <w:br w:type="page"/>
      </w:r>
    </w:p>
    <w:p w:rsidR="00933CE0" w:rsidRDefault="00933CE0" w:rsidP="00933CE0">
      <w:pPr>
        <w:jc w:val="right"/>
      </w:pPr>
      <w:r>
        <w:rPr>
          <w:rFonts w:ascii="Times New Roman" w:hAnsi="Times New Roman" w:cs="Times New Roman"/>
          <w:b/>
        </w:rPr>
        <w:lastRenderedPageBreak/>
        <w:t>Приложение №2</w:t>
      </w:r>
    </w:p>
    <w:p w:rsidR="00933CE0" w:rsidRDefault="00933CE0" w:rsidP="00933CE0">
      <w:pPr>
        <w:pStyle w:val="20"/>
        <w:shd w:val="clear" w:color="auto" w:fill="auto"/>
        <w:jc w:val="right"/>
        <w:rPr>
          <w:b w:val="0"/>
          <w:i/>
          <w:color w:val="auto"/>
          <w:sz w:val="24"/>
          <w:szCs w:val="24"/>
        </w:rPr>
      </w:pPr>
      <w:r>
        <w:rPr>
          <w:b w:val="0"/>
          <w:i/>
          <w:sz w:val="24"/>
          <w:szCs w:val="24"/>
        </w:rPr>
        <w:t xml:space="preserve">к Договору об организации и проведении промежуточной </w:t>
      </w:r>
    </w:p>
    <w:p w:rsidR="00933CE0" w:rsidRDefault="00933CE0" w:rsidP="00933CE0">
      <w:pPr>
        <w:pStyle w:val="20"/>
        <w:shd w:val="clear" w:color="auto" w:fill="auto"/>
        <w:jc w:val="right"/>
        <w:rPr>
          <w:b w:val="0"/>
          <w:i/>
          <w:sz w:val="24"/>
          <w:szCs w:val="24"/>
        </w:rPr>
      </w:pPr>
      <w:r>
        <w:rPr>
          <w:b w:val="0"/>
          <w:i/>
          <w:sz w:val="24"/>
          <w:szCs w:val="24"/>
        </w:rPr>
        <w:t xml:space="preserve">и (или) государственной итоговой аттестации обучающегося, </w:t>
      </w:r>
    </w:p>
    <w:p w:rsidR="00933CE0" w:rsidRDefault="00933CE0" w:rsidP="00933CE0">
      <w:pPr>
        <w:pStyle w:val="20"/>
        <w:shd w:val="clear" w:color="auto" w:fill="auto"/>
        <w:jc w:val="right"/>
        <w:rPr>
          <w:b w:val="0"/>
          <w:i/>
          <w:sz w:val="24"/>
          <w:szCs w:val="24"/>
        </w:rPr>
      </w:pPr>
      <w:r>
        <w:rPr>
          <w:b w:val="0"/>
          <w:i/>
          <w:sz w:val="24"/>
          <w:szCs w:val="24"/>
        </w:rPr>
        <w:t xml:space="preserve">получающего общее образование в форме семейного образования </w:t>
      </w:r>
    </w:p>
    <w:p w:rsidR="00933CE0" w:rsidRDefault="00933CE0" w:rsidP="00933CE0">
      <w:pPr>
        <w:pStyle w:val="20"/>
        <w:shd w:val="clear" w:color="auto" w:fill="auto"/>
        <w:jc w:val="right"/>
        <w:rPr>
          <w:b w:val="0"/>
          <w:i/>
          <w:sz w:val="24"/>
          <w:szCs w:val="24"/>
        </w:rPr>
      </w:pPr>
      <w:r>
        <w:rPr>
          <w:b w:val="0"/>
          <w:i/>
          <w:sz w:val="24"/>
          <w:szCs w:val="24"/>
        </w:rPr>
        <w:t xml:space="preserve">или самообразования между общеобразовательным учреждением </w:t>
      </w:r>
    </w:p>
    <w:p w:rsidR="00933CE0" w:rsidRDefault="00933CE0" w:rsidP="00933CE0">
      <w:pPr>
        <w:pStyle w:val="20"/>
        <w:shd w:val="clear" w:color="auto" w:fill="auto"/>
        <w:jc w:val="right"/>
        <w:rPr>
          <w:b w:val="0"/>
          <w:i/>
          <w:sz w:val="24"/>
          <w:szCs w:val="24"/>
        </w:rPr>
      </w:pPr>
      <w:r>
        <w:rPr>
          <w:b w:val="0"/>
          <w:i/>
          <w:sz w:val="24"/>
          <w:szCs w:val="24"/>
        </w:rPr>
        <w:t>и родителями (законными представителями) обучающегося</w:t>
      </w:r>
    </w:p>
    <w:p w:rsidR="00933CE0" w:rsidRDefault="00933CE0" w:rsidP="00933CE0">
      <w:pPr>
        <w:jc w:val="center"/>
        <w:rPr>
          <w:rFonts w:ascii="Times New Roman" w:hAnsi="Times New Roman" w:cs="Times New Roman"/>
          <w:b/>
          <w:sz w:val="22"/>
          <w:szCs w:val="22"/>
        </w:rPr>
      </w:pPr>
    </w:p>
    <w:p w:rsidR="00933CE0" w:rsidRDefault="00933CE0" w:rsidP="00933CE0">
      <w:pPr>
        <w:ind w:firstLine="567"/>
        <w:jc w:val="center"/>
        <w:rPr>
          <w:rFonts w:asciiTheme="minorHAnsi" w:hAnsiTheme="minorHAnsi" w:cstheme="minorBidi"/>
        </w:rPr>
      </w:pPr>
      <w:r>
        <w:rPr>
          <w:rFonts w:ascii="Times New Roman" w:hAnsi="Times New Roman" w:cs="Times New Roman"/>
          <w:b/>
          <w:bCs/>
          <w:sz w:val="28"/>
          <w:szCs w:val="28"/>
        </w:rPr>
        <w:t>Перечень и стоимость образовательных услуг</w:t>
      </w:r>
    </w:p>
    <w:p w:rsidR="00933CE0" w:rsidRDefault="00933CE0" w:rsidP="00933CE0">
      <w:pPr>
        <w:ind w:firstLine="567"/>
        <w:jc w:val="center"/>
        <w:rPr>
          <w:rFonts w:ascii="Times New Roman" w:hAnsi="Times New Roman" w:cs="Times New Roman"/>
          <w:b/>
          <w:bCs/>
          <w:sz w:val="28"/>
          <w:szCs w:val="28"/>
        </w:rPr>
      </w:pPr>
    </w:p>
    <w:p w:rsidR="00933CE0" w:rsidRDefault="00933CE0" w:rsidP="00933CE0">
      <w:pPr>
        <w:ind w:firstLine="567"/>
        <w:jc w:val="center"/>
        <w:rPr>
          <w:rFonts w:ascii="Times New Roman" w:hAnsi="Times New Roman" w:cs="Times New Roman"/>
          <w:b/>
          <w:bCs/>
          <w:sz w:val="28"/>
          <w:szCs w:val="28"/>
        </w:rPr>
      </w:pPr>
    </w:p>
    <w:tbl>
      <w:tblPr>
        <w:tblW w:w="10092" w:type="dxa"/>
        <w:tblInd w:w="211" w:type="dxa"/>
        <w:tblLayout w:type="fixed"/>
        <w:tblCellMar>
          <w:left w:w="0" w:type="dxa"/>
          <w:right w:w="0" w:type="dxa"/>
        </w:tblCellMar>
        <w:tblLook w:val="04A0" w:firstRow="1" w:lastRow="0" w:firstColumn="1" w:lastColumn="0" w:noHBand="0" w:noVBand="1"/>
      </w:tblPr>
      <w:tblGrid>
        <w:gridCol w:w="904"/>
        <w:gridCol w:w="7017"/>
        <w:gridCol w:w="2171"/>
      </w:tblGrid>
      <w:tr w:rsidR="00933CE0" w:rsidTr="003254BE">
        <w:trPr>
          <w:trHeight w:val="661"/>
        </w:trPr>
        <w:tc>
          <w:tcPr>
            <w:tcW w:w="904" w:type="dxa"/>
            <w:tcBorders>
              <w:top w:val="single" w:sz="4" w:space="0" w:color="000000"/>
              <w:left w:val="single" w:sz="4" w:space="0" w:color="000000"/>
              <w:bottom w:val="single" w:sz="4" w:space="0" w:color="000000"/>
              <w:right w:val="single" w:sz="4" w:space="0" w:color="000000"/>
            </w:tcBorders>
            <w:hideMark/>
          </w:tcPr>
          <w:p w:rsidR="00933CE0" w:rsidRDefault="00933CE0">
            <w:pPr>
              <w:pStyle w:val="TableParagraph"/>
              <w:kinsoku w:val="0"/>
              <w:overflowPunct w:val="0"/>
              <w:spacing w:after="0"/>
              <w:rPr>
                <w:rFonts w:ascii="Times New Roman" w:hAnsi="Times New Roman" w:cs="Times New Roman"/>
                <w:spacing w:val="-5"/>
                <w:sz w:val="24"/>
                <w:szCs w:val="24"/>
              </w:rPr>
            </w:pPr>
            <w:r>
              <w:rPr>
                <w:rFonts w:ascii="Times New Roman" w:hAnsi="Times New Roman" w:cs="Times New Roman"/>
                <w:sz w:val="24"/>
                <w:szCs w:val="24"/>
              </w:rPr>
              <w:t xml:space="preserve">№ </w:t>
            </w:r>
            <w:r>
              <w:rPr>
                <w:rFonts w:ascii="Times New Roman" w:hAnsi="Times New Roman" w:cs="Times New Roman"/>
                <w:spacing w:val="-5"/>
                <w:sz w:val="24"/>
                <w:szCs w:val="24"/>
              </w:rPr>
              <w:t>п/п</w:t>
            </w:r>
          </w:p>
        </w:tc>
        <w:tc>
          <w:tcPr>
            <w:tcW w:w="7017" w:type="dxa"/>
            <w:tcBorders>
              <w:top w:val="single" w:sz="4" w:space="0" w:color="000000"/>
              <w:left w:val="single" w:sz="4" w:space="0" w:color="000000"/>
              <w:bottom w:val="single" w:sz="4" w:space="0" w:color="000000"/>
              <w:right w:val="single" w:sz="4" w:space="0" w:color="000000"/>
            </w:tcBorders>
            <w:hideMark/>
          </w:tcPr>
          <w:p w:rsidR="00933CE0" w:rsidRDefault="00933CE0">
            <w:pPr>
              <w:pStyle w:val="TableParagraph"/>
              <w:kinsoku w:val="0"/>
              <w:overflowPunct w:val="0"/>
              <w:spacing w:after="0"/>
              <w:ind w:left="2077" w:right="2066"/>
              <w:jc w:val="center"/>
              <w:rPr>
                <w:rFonts w:ascii="Times New Roman" w:hAnsi="Times New Roman" w:cs="Times New Roman"/>
                <w:b/>
                <w:bCs/>
                <w:spacing w:val="-2"/>
                <w:sz w:val="24"/>
                <w:szCs w:val="24"/>
              </w:rPr>
            </w:pPr>
            <w:r>
              <w:rPr>
                <w:rFonts w:ascii="Times New Roman" w:hAnsi="Times New Roman" w:cs="Times New Roman"/>
                <w:b/>
                <w:bCs/>
                <w:sz w:val="24"/>
                <w:szCs w:val="24"/>
              </w:rPr>
              <w:t>Вид</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выполняемой</w:t>
            </w:r>
            <w:r>
              <w:rPr>
                <w:rFonts w:ascii="Times New Roman" w:hAnsi="Times New Roman" w:cs="Times New Roman"/>
                <w:b/>
                <w:bCs/>
                <w:spacing w:val="-3"/>
                <w:sz w:val="24"/>
                <w:szCs w:val="24"/>
              </w:rPr>
              <w:t xml:space="preserve"> </w:t>
            </w:r>
            <w:r>
              <w:rPr>
                <w:rFonts w:ascii="Times New Roman" w:hAnsi="Times New Roman" w:cs="Times New Roman"/>
                <w:b/>
                <w:bCs/>
                <w:spacing w:val="-2"/>
                <w:sz w:val="24"/>
                <w:szCs w:val="24"/>
              </w:rPr>
              <w:t>работы</w:t>
            </w:r>
          </w:p>
        </w:tc>
        <w:tc>
          <w:tcPr>
            <w:tcW w:w="2171" w:type="dxa"/>
            <w:tcBorders>
              <w:top w:val="single" w:sz="4" w:space="0" w:color="000000"/>
              <w:left w:val="single" w:sz="4" w:space="0" w:color="000000"/>
              <w:bottom w:val="single" w:sz="4" w:space="0" w:color="000000"/>
              <w:right w:val="single" w:sz="4" w:space="0" w:color="000000"/>
            </w:tcBorders>
            <w:hideMark/>
          </w:tcPr>
          <w:p w:rsidR="00933CE0" w:rsidRDefault="00933CE0">
            <w:pPr>
              <w:pStyle w:val="TableParagraph"/>
              <w:kinsoku w:val="0"/>
              <w:overflowPunct w:val="0"/>
              <w:spacing w:after="0"/>
              <w:ind w:left="790" w:right="479" w:hanging="294"/>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Стоимость (руб.)</w:t>
            </w:r>
          </w:p>
        </w:tc>
      </w:tr>
      <w:tr w:rsidR="003254BE" w:rsidTr="003254BE">
        <w:trPr>
          <w:trHeight w:val="662"/>
        </w:trPr>
        <w:tc>
          <w:tcPr>
            <w:tcW w:w="904" w:type="dxa"/>
            <w:tcBorders>
              <w:top w:val="single" w:sz="4" w:space="0" w:color="000000"/>
              <w:left w:val="single" w:sz="4" w:space="0" w:color="000000"/>
              <w:bottom w:val="single" w:sz="4" w:space="0" w:color="000000"/>
              <w:right w:val="single" w:sz="4" w:space="0" w:color="000000"/>
            </w:tcBorders>
          </w:tcPr>
          <w:p w:rsidR="003254BE" w:rsidRDefault="003254BE" w:rsidP="00933CE0">
            <w:pPr>
              <w:pStyle w:val="TableParagraph"/>
              <w:widowControl w:val="0"/>
              <w:numPr>
                <w:ilvl w:val="0"/>
                <w:numId w:val="14"/>
              </w:numPr>
              <w:suppressAutoHyphens w:val="0"/>
              <w:kinsoku w:val="0"/>
              <w:overflowPunct w:val="0"/>
              <w:autoSpaceDE w:val="0"/>
              <w:autoSpaceDN w:val="0"/>
              <w:adjustRightInd w:val="0"/>
              <w:spacing w:before="54" w:after="0" w:line="240" w:lineRule="auto"/>
              <w:rPr>
                <w:rFonts w:ascii="Times New Roman" w:hAnsi="Times New Roman" w:cs="Times New Roman"/>
                <w:spacing w:val="-5"/>
                <w:sz w:val="24"/>
                <w:szCs w:val="24"/>
              </w:rPr>
            </w:pPr>
          </w:p>
        </w:tc>
        <w:tc>
          <w:tcPr>
            <w:tcW w:w="7017" w:type="dxa"/>
            <w:tcBorders>
              <w:top w:val="single" w:sz="4" w:space="0" w:color="000000"/>
              <w:left w:val="single" w:sz="4" w:space="0" w:color="000000"/>
              <w:bottom w:val="single" w:sz="4" w:space="0" w:color="000000"/>
              <w:right w:val="single" w:sz="4" w:space="0" w:color="000000"/>
            </w:tcBorders>
          </w:tcPr>
          <w:p w:rsidR="003254BE" w:rsidRPr="00A2565C" w:rsidRDefault="003254BE" w:rsidP="00A2565C">
            <w:pPr>
              <w:pStyle w:val="20"/>
              <w:shd w:val="clear" w:color="auto" w:fill="auto"/>
              <w:jc w:val="left"/>
              <w:rPr>
                <w:b w:val="0"/>
                <w:sz w:val="24"/>
                <w:szCs w:val="24"/>
              </w:rPr>
            </w:pPr>
            <w:r w:rsidRPr="00A2565C">
              <w:rPr>
                <w:b w:val="0"/>
                <w:sz w:val="24"/>
                <w:szCs w:val="24"/>
              </w:rPr>
              <w:t xml:space="preserve">Стоимость организации и проведении промежуточной и  государственной итоговой </w:t>
            </w:r>
            <w:r w:rsidR="00A2565C" w:rsidRPr="00A2565C">
              <w:rPr>
                <w:b w:val="0"/>
                <w:sz w:val="24"/>
                <w:szCs w:val="24"/>
              </w:rPr>
              <w:t>аттестации</w:t>
            </w:r>
            <w:r w:rsidR="00A2565C" w:rsidRPr="00A2565C">
              <w:rPr>
                <w:b w:val="0"/>
                <w:sz w:val="24"/>
                <w:szCs w:val="24"/>
              </w:rPr>
              <w:t xml:space="preserve"> </w:t>
            </w:r>
            <w:r w:rsidRPr="00A2565C">
              <w:rPr>
                <w:b w:val="0"/>
                <w:sz w:val="24"/>
                <w:szCs w:val="24"/>
              </w:rPr>
              <w:t>в 9 и 11 классах.</w:t>
            </w:r>
          </w:p>
        </w:tc>
        <w:tc>
          <w:tcPr>
            <w:tcW w:w="2171" w:type="dxa"/>
            <w:tcBorders>
              <w:top w:val="single" w:sz="4" w:space="0" w:color="000000"/>
              <w:left w:val="single" w:sz="4" w:space="0" w:color="000000"/>
              <w:bottom w:val="single" w:sz="4" w:space="0" w:color="000000"/>
              <w:right w:val="single" w:sz="4" w:space="0" w:color="000000"/>
            </w:tcBorders>
          </w:tcPr>
          <w:p w:rsidR="003254BE" w:rsidRDefault="00A2565C">
            <w:pPr>
              <w:pStyle w:val="TableParagraph"/>
              <w:kinsoku w:val="0"/>
              <w:overflowPunct w:val="0"/>
              <w:spacing w:after="0"/>
              <w:jc w:val="center"/>
              <w:rPr>
                <w:rFonts w:ascii="Times New Roman" w:hAnsi="Times New Roman" w:cs="Times New Roman"/>
                <w:spacing w:val="-5"/>
                <w:sz w:val="24"/>
                <w:szCs w:val="24"/>
              </w:rPr>
            </w:pPr>
            <w:r>
              <w:rPr>
                <w:rFonts w:ascii="Times New Roman" w:hAnsi="Times New Roman" w:cs="Times New Roman"/>
                <w:spacing w:val="-5"/>
                <w:sz w:val="24"/>
                <w:szCs w:val="24"/>
              </w:rPr>
              <w:t>40000,00</w:t>
            </w:r>
          </w:p>
        </w:tc>
      </w:tr>
      <w:tr w:rsidR="003254BE" w:rsidTr="003254BE">
        <w:trPr>
          <w:trHeight w:val="662"/>
        </w:trPr>
        <w:tc>
          <w:tcPr>
            <w:tcW w:w="904" w:type="dxa"/>
            <w:tcBorders>
              <w:top w:val="single" w:sz="4" w:space="0" w:color="000000"/>
              <w:left w:val="single" w:sz="4" w:space="0" w:color="000000"/>
              <w:bottom w:val="single" w:sz="4" w:space="0" w:color="000000"/>
              <w:right w:val="single" w:sz="4" w:space="0" w:color="000000"/>
            </w:tcBorders>
          </w:tcPr>
          <w:p w:rsidR="003254BE" w:rsidRDefault="003254BE" w:rsidP="003254BE">
            <w:pPr>
              <w:pStyle w:val="TableParagraph"/>
              <w:widowControl w:val="0"/>
              <w:numPr>
                <w:ilvl w:val="0"/>
                <w:numId w:val="14"/>
              </w:numPr>
              <w:suppressAutoHyphens w:val="0"/>
              <w:kinsoku w:val="0"/>
              <w:overflowPunct w:val="0"/>
              <w:autoSpaceDE w:val="0"/>
              <w:autoSpaceDN w:val="0"/>
              <w:adjustRightInd w:val="0"/>
              <w:spacing w:before="54" w:after="0" w:line="240" w:lineRule="auto"/>
              <w:rPr>
                <w:rFonts w:ascii="Times New Roman" w:hAnsi="Times New Roman" w:cs="Times New Roman"/>
                <w:spacing w:val="-5"/>
                <w:sz w:val="24"/>
                <w:szCs w:val="24"/>
              </w:rPr>
            </w:pPr>
          </w:p>
        </w:tc>
        <w:tc>
          <w:tcPr>
            <w:tcW w:w="7017" w:type="dxa"/>
            <w:tcBorders>
              <w:top w:val="single" w:sz="4" w:space="0" w:color="000000"/>
              <w:left w:val="single" w:sz="4" w:space="0" w:color="000000"/>
              <w:bottom w:val="single" w:sz="4" w:space="0" w:color="000000"/>
              <w:right w:val="single" w:sz="4" w:space="0" w:color="000000"/>
            </w:tcBorders>
          </w:tcPr>
          <w:p w:rsidR="003254BE" w:rsidRPr="00A2565C" w:rsidRDefault="003254BE" w:rsidP="003254BE">
            <w:pPr>
              <w:pStyle w:val="20"/>
              <w:shd w:val="clear" w:color="auto" w:fill="auto"/>
              <w:jc w:val="left"/>
              <w:rPr>
                <w:b w:val="0"/>
                <w:color w:val="auto"/>
                <w:sz w:val="24"/>
                <w:szCs w:val="24"/>
              </w:rPr>
            </w:pPr>
            <w:r w:rsidRPr="00A2565C">
              <w:rPr>
                <w:b w:val="0"/>
                <w:sz w:val="24"/>
                <w:szCs w:val="24"/>
              </w:rPr>
              <w:t xml:space="preserve">Стоимость организации и проведении промежуточной </w:t>
            </w:r>
            <w:r w:rsidR="00A2565C" w:rsidRPr="00A2565C">
              <w:rPr>
                <w:b w:val="0"/>
                <w:sz w:val="24"/>
                <w:szCs w:val="24"/>
              </w:rPr>
              <w:t>аттестации</w:t>
            </w:r>
            <w:r w:rsidR="00A2565C" w:rsidRPr="00A2565C">
              <w:rPr>
                <w:b w:val="0"/>
                <w:sz w:val="24"/>
                <w:szCs w:val="24"/>
              </w:rPr>
              <w:t xml:space="preserve"> </w:t>
            </w:r>
            <w:r w:rsidRPr="00A2565C">
              <w:rPr>
                <w:b w:val="0"/>
                <w:sz w:val="24"/>
                <w:szCs w:val="24"/>
              </w:rPr>
              <w:t>в 9 и 11 классах при условии проведения государственной итоговой аттестации в другой образовательной организации.</w:t>
            </w:r>
          </w:p>
        </w:tc>
        <w:tc>
          <w:tcPr>
            <w:tcW w:w="2171" w:type="dxa"/>
            <w:tcBorders>
              <w:top w:val="single" w:sz="4" w:space="0" w:color="000000"/>
              <w:left w:val="single" w:sz="4" w:space="0" w:color="000000"/>
              <w:bottom w:val="single" w:sz="4" w:space="0" w:color="000000"/>
              <w:right w:val="single" w:sz="4" w:space="0" w:color="000000"/>
            </w:tcBorders>
          </w:tcPr>
          <w:p w:rsidR="003254BE" w:rsidRDefault="00A2565C" w:rsidP="003254BE">
            <w:pPr>
              <w:pStyle w:val="TableParagraph"/>
              <w:kinsoku w:val="0"/>
              <w:overflowPunct w:val="0"/>
              <w:spacing w:after="0"/>
              <w:jc w:val="center"/>
              <w:rPr>
                <w:rFonts w:ascii="Times New Roman" w:hAnsi="Times New Roman" w:cs="Times New Roman"/>
                <w:spacing w:val="-5"/>
                <w:sz w:val="24"/>
                <w:szCs w:val="24"/>
              </w:rPr>
            </w:pPr>
            <w:r>
              <w:rPr>
                <w:rFonts w:ascii="Times New Roman" w:hAnsi="Times New Roman" w:cs="Times New Roman"/>
                <w:sz w:val="24"/>
                <w:szCs w:val="24"/>
              </w:rPr>
              <w:t>25000,00</w:t>
            </w:r>
          </w:p>
        </w:tc>
      </w:tr>
      <w:tr w:rsidR="003254BE" w:rsidTr="003254BE">
        <w:trPr>
          <w:trHeight w:val="662"/>
        </w:trPr>
        <w:tc>
          <w:tcPr>
            <w:tcW w:w="904" w:type="dxa"/>
            <w:tcBorders>
              <w:top w:val="single" w:sz="4" w:space="0" w:color="000000"/>
              <w:left w:val="single" w:sz="4" w:space="0" w:color="000000"/>
              <w:bottom w:val="single" w:sz="4" w:space="0" w:color="000000"/>
              <w:right w:val="single" w:sz="4" w:space="0" w:color="000000"/>
            </w:tcBorders>
          </w:tcPr>
          <w:p w:rsidR="003254BE" w:rsidRDefault="003254BE" w:rsidP="003254BE">
            <w:pPr>
              <w:pStyle w:val="TableParagraph"/>
              <w:widowControl w:val="0"/>
              <w:numPr>
                <w:ilvl w:val="0"/>
                <w:numId w:val="14"/>
              </w:numPr>
              <w:suppressAutoHyphens w:val="0"/>
              <w:kinsoku w:val="0"/>
              <w:overflowPunct w:val="0"/>
              <w:autoSpaceDE w:val="0"/>
              <w:autoSpaceDN w:val="0"/>
              <w:adjustRightInd w:val="0"/>
              <w:spacing w:before="54" w:after="0" w:line="240" w:lineRule="auto"/>
              <w:rPr>
                <w:rFonts w:ascii="Times New Roman" w:hAnsi="Times New Roman" w:cs="Times New Roman"/>
                <w:spacing w:val="-5"/>
                <w:sz w:val="24"/>
                <w:szCs w:val="24"/>
              </w:rPr>
            </w:pPr>
          </w:p>
        </w:tc>
        <w:tc>
          <w:tcPr>
            <w:tcW w:w="7017" w:type="dxa"/>
            <w:tcBorders>
              <w:top w:val="single" w:sz="4" w:space="0" w:color="000000"/>
              <w:left w:val="single" w:sz="4" w:space="0" w:color="000000"/>
              <w:bottom w:val="single" w:sz="4" w:space="0" w:color="000000"/>
              <w:right w:val="single" w:sz="4" w:space="0" w:color="000000"/>
            </w:tcBorders>
          </w:tcPr>
          <w:p w:rsidR="003254BE" w:rsidRPr="00A2565C" w:rsidRDefault="00A2565C" w:rsidP="00A2565C">
            <w:pPr>
              <w:pStyle w:val="20"/>
              <w:shd w:val="clear" w:color="auto" w:fill="auto"/>
              <w:jc w:val="left"/>
              <w:rPr>
                <w:b w:val="0"/>
                <w:sz w:val="24"/>
                <w:szCs w:val="24"/>
              </w:rPr>
            </w:pPr>
            <w:r w:rsidRPr="00A2565C">
              <w:rPr>
                <w:b w:val="0"/>
                <w:sz w:val="24"/>
                <w:szCs w:val="24"/>
              </w:rPr>
              <w:t xml:space="preserve">Стоимость организации и проведении промежуточной и  государственной итоговой аттестации в 9 и 11 классах </w:t>
            </w:r>
            <w:r w:rsidRPr="00A2565C">
              <w:rPr>
                <w:b w:val="0"/>
                <w:sz w:val="24"/>
                <w:szCs w:val="24"/>
              </w:rPr>
              <w:t xml:space="preserve">для Обучающихся, </w:t>
            </w:r>
            <w:r w:rsidRPr="00A2565C">
              <w:rPr>
                <w:b w:val="0"/>
                <w:sz w:val="24"/>
                <w:szCs w:val="24"/>
              </w:rPr>
              <w:t>проживающих за пределами РФ</w:t>
            </w:r>
            <w:r w:rsidRPr="00A2565C">
              <w:rPr>
                <w:b w:val="0"/>
                <w:sz w:val="24"/>
                <w:szCs w:val="24"/>
              </w:rPr>
              <w:t>.</w:t>
            </w:r>
          </w:p>
        </w:tc>
        <w:tc>
          <w:tcPr>
            <w:tcW w:w="2171" w:type="dxa"/>
            <w:tcBorders>
              <w:top w:val="single" w:sz="4" w:space="0" w:color="000000"/>
              <w:left w:val="single" w:sz="4" w:space="0" w:color="000000"/>
              <w:bottom w:val="single" w:sz="4" w:space="0" w:color="000000"/>
              <w:right w:val="single" w:sz="4" w:space="0" w:color="000000"/>
            </w:tcBorders>
          </w:tcPr>
          <w:p w:rsidR="003254BE" w:rsidRDefault="00A2565C" w:rsidP="003254BE">
            <w:pPr>
              <w:pStyle w:val="TableParagraph"/>
              <w:kinsoku w:val="0"/>
              <w:overflowPunct w:val="0"/>
              <w:spacing w:after="0"/>
              <w:jc w:val="center"/>
              <w:rPr>
                <w:rFonts w:ascii="Times New Roman" w:hAnsi="Times New Roman" w:cs="Times New Roman"/>
                <w:spacing w:val="-5"/>
                <w:sz w:val="24"/>
                <w:szCs w:val="24"/>
              </w:rPr>
            </w:pPr>
            <w:r>
              <w:rPr>
                <w:rFonts w:ascii="Times New Roman" w:hAnsi="Times New Roman" w:cs="Times New Roman"/>
                <w:sz w:val="24"/>
                <w:szCs w:val="24"/>
              </w:rPr>
              <w:t>55000,00</w:t>
            </w:r>
          </w:p>
        </w:tc>
      </w:tr>
      <w:tr w:rsidR="003254BE" w:rsidTr="008C31F9">
        <w:trPr>
          <w:trHeight w:val="494"/>
        </w:trPr>
        <w:tc>
          <w:tcPr>
            <w:tcW w:w="904" w:type="dxa"/>
            <w:tcBorders>
              <w:top w:val="single" w:sz="4" w:space="0" w:color="000000"/>
              <w:left w:val="single" w:sz="4" w:space="0" w:color="000000"/>
              <w:bottom w:val="single" w:sz="4" w:space="0" w:color="000000"/>
              <w:right w:val="single" w:sz="4" w:space="0" w:color="000000"/>
            </w:tcBorders>
          </w:tcPr>
          <w:p w:rsidR="003254BE" w:rsidRDefault="003254BE" w:rsidP="003254BE">
            <w:pPr>
              <w:pStyle w:val="TableParagraph"/>
              <w:widowControl w:val="0"/>
              <w:numPr>
                <w:ilvl w:val="0"/>
                <w:numId w:val="14"/>
              </w:numPr>
              <w:suppressAutoHyphens w:val="0"/>
              <w:kinsoku w:val="0"/>
              <w:overflowPunct w:val="0"/>
              <w:autoSpaceDE w:val="0"/>
              <w:autoSpaceDN w:val="0"/>
              <w:adjustRightInd w:val="0"/>
              <w:spacing w:before="54" w:after="0" w:line="240" w:lineRule="auto"/>
              <w:rPr>
                <w:rFonts w:ascii="Times New Roman" w:hAnsi="Times New Roman" w:cs="Times New Roman"/>
                <w:spacing w:val="-5"/>
                <w:sz w:val="24"/>
                <w:szCs w:val="24"/>
              </w:rPr>
            </w:pPr>
          </w:p>
        </w:tc>
        <w:tc>
          <w:tcPr>
            <w:tcW w:w="7017" w:type="dxa"/>
            <w:tcBorders>
              <w:top w:val="single" w:sz="4" w:space="0" w:color="000000"/>
              <w:left w:val="single" w:sz="4" w:space="0" w:color="000000"/>
              <w:bottom w:val="single" w:sz="4" w:space="0" w:color="000000"/>
              <w:right w:val="single" w:sz="4" w:space="0" w:color="000000"/>
            </w:tcBorders>
          </w:tcPr>
          <w:p w:rsidR="003254BE" w:rsidRPr="003254BE" w:rsidRDefault="003254BE" w:rsidP="00A2565C">
            <w:pPr>
              <w:pStyle w:val="20"/>
              <w:shd w:val="clear" w:color="auto" w:fill="auto"/>
              <w:jc w:val="left"/>
              <w:rPr>
                <w:b w:val="0"/>
                <w:color w:val="auto"/>
                <w:sz w:val="24"/>
                <w:szCs w:val="24"/>
              </w:rPr>
            </w:pPr>
            <w:r w:rsidRPr="003254BE">
              <w:rPr>
                <w:b w:val="0"/>
                <w:sz w:val="24"/>
                <w:szCs w:val="24"/>
              </w:rPr>
              <w:t xml:space="preserve">Стоимость организации и проведении промежуточной </w:t>
            </w:r>
            <w:r w:rsidR="00A2565C" w:rsidRPr="00A2565C">
              <w:rPr>
                <w:b w:val="0"/>
                <w:sz w:val="24"/>
                <w:szCs w:val="24"/>
              </w:rPr>
              <w:t xml:space="preserve">аттестации </w:t>
            </w:r>
            <w:r w:rsidRPr="003254BE">
              <w:rPr>
                <w:b w:val="0"/>
                <w:sz w:val="24"/>
                <w:szCs w:val="24"/>
              </w:rPr>
              <w:t xml:space="preserve">в </w:t>
            </w:r>
            <w:r w:rsidR="00A2565C">
              <w:rPr>
                <w:b w:val="0"/>
                <w:sz w:val="24"/>
                <w:szCs w:val="24"/>
              </w:rPr>
              <w:t>10</w:t>
            </w:r>
            <w:r w:rsidRPr="003254BE">
              <w:rPr>
                <w:b w:val="0"/>
                <w:sz w:val="24"/>
                <w:szCs w:val="24"/>
              </w:rPr>
              <w:t xml:space="preserve"> класс</w:t>
            </w:r>
            <w:r w:rsidR="00A2565C">
              <w:rPr>
                <w:b w:val="0"/>
                <w:sz w:val="24"/>
                <w:szCs w:val="24"/>
              </w:rPr>
              <w:t>е</w:t>
            </w:r>
            <w:r w:rsidRPr="003254BE">
              <w:rPr>
                <w:b w:val="0"/>
                <w:sz w:val="24"/>
                <w:szCs w:val="24"/>
              </w:rPr>
              <w:t>.</w:t>
            </w:r>
          </w:p>
        </w:tc>
        <w:tc>
          <w:tcPr>
            <w:tcW w:w="2171" w:type="dxa"/>
            <w:tcBorders>
              <w:top w:val="single" w:sz="4" w:space="0" w:color="000000"/>
              <w:left w:val="single" w:sz="4" w:space="0" w:color="000000"/>
              <w:bottom w:val="single" w:sz="4" w:space="0" w:color="000000"/>
              <w:right w:val="single" w:sz="4" w:space="0" w:color="000000"/>
            </w:tcBorders>
          </w:tcPr>
          <w:p w:rsidR="003254BE" w:rsidRDefault="00A2565C" w:rsidP="003254BE">
            <w:pPr>
              <w:pStyle w:val="TableParagraph"/>
              <w:kinsoku w:val="0"/>
              <w:overflowPunct w:val="0"/>
              <w:spacing w:after="0"/>
              <w:jc w:val="center"/>
              <w:rPr>
                <w:rFonts w:ascii="Times New Roman" w:hAnsi="Times New Roman" w:cs="Times New Roman"/>
                <w:spacing w:val="-5"/>
                <w:sz w:val="24"/>
                <w:szCs w:val="24"/>
              </w:rPr>
            </w:pPr>
            <w:r>
              <w:rPr>
                <w:rFonts w:ascii="Times New Roman" w:hAnsi="Times New Roman" w:cs="Times New Roman"/>
                <w:sz w:val="24"/>
                <w:szCs w:val="24"/>
              </w:rPr>
              <w:t>25000,00</w:t>
            </w:r>
          </w:p>
        </w:tc>
      </w:tr>
      <w:tr w:rsidR="003254BE" w:rsidTr="00A2565C">
        <w:trPr>
          <w:trHeight w:val="249"/>
        </w:trPr>
        <w:tc>
          <w:tcPr>
            <w:tcW w:w="904" w:type="dxa"/>
            <w:tcBorders>
              <w:top w:val="single" w:sz="4" w:space="0" w:color="000000"/>
              <w:left w:val="single" w:sz="4" w:space="0" w:color="000000"/>
              <w:bottom w:val="single" w:sz="4" w:space="0" w:color="000000"/>
              <w:right w:val="single" w:sz="4" w:space="0" w:color="000000"/>
            </w:tcBorders>
          </w:tcPr>
          <w:p w:rsidR="003254BE" w:rsidRDefault="003254BE" w:rsidP="003254BE">
            <w:pPr>
              <w:pStyle w:val="TableParagraph"/>
              <w:widowControl w:val="0"/>
              <w:numPr>
                <w:ilvl w:val="0"/>
                <w:numId w:val="14"/>
              </w:numPr>
              <w:suppressAutoHyphens w:val="0"/>
              <w:kinsoku w:val="0"/>
              <w:overflowPunct w:val="0"/>
              <w:autoSpaceDE w:val="0"/>
              <w:autoSpaceDN w:val="0"/>
              <w:adjustRightInd w:val="0"/>
              <w:spacing w:before="54" w:after="0" w:line="240" w:lineRule="auto"/>
              <w:rPr>
                <w:rFonts w:ascii="Times New Roman" w:hAnsi="Times New Roman" w:cs="Times New Roman"/>
                <w:spacing w:val="-5"/>
                <w:sz w:val="24"/>
                <w:szCs w:val="24"/>
              </w:rPr>
            </w:pPr>
          </w:p>
        </w:tc>
        <w:tc>
          <w:tcPr>
            <w:tcW w:w="7017" w:type="dxa"/>
            <w:tcBorders>
              <w:top w:val="single" w:sz="4" w:space="0" w:color="000000"/>
              <w:left w:val="single" w:sz="4" w:space="0" w:color="000000"/>
              <w:bottom w:val="single" w:sz="4" w:space="0" w:color="000000"/>
              <w:right w:val="single" w:sz="4" w:space="0" w:color="000000"/>
            </w:tcBorders>
            <w:hideMark/>
          </w:tcPr>
          <w:p w:rsidR="003254BE" w:rsidRDefault="003254BE" w:rsidP="001E3D3A">
            <w:pPr>
              <w:pStyle w:val="TableParagraph"/>
              <w:kinsoku w:val="0"/>
              <w:overflowPunct w:val="0"/>
              <w:spacing w:after="0"/>
              <w:rPr>
                <w:rFonts w:ascii="Times New Roman" w:hAnsi="Times New Roman" w:cs="Times New Roman"/>
                <w:sz w:val="24"/>
                <w:szCs w:val="24"/>
              </w:rPr>
            </w:pPr>
            <w:r>
              <w:rPr>
                <w:rFonts w:ascii="Times New Roman" w:hAnsi="Times New Roman" w:cs="Times New Roman"/>
                <w:sz w:val="24"/>
                <w:szCs w:val="24"/>
              </w:rPr>
              <w:t>Написание</w:t>
            </w:r>
            <w:r>
              <w:rPr>
                <w:rFonts w:ascii="Times New Roman" w:hAnsi="Times New Roman" w:cs="Times New Roman"/>
                <w:spacing w:val="-5"/>
                <w:sz w:val="24"/>
                <w:szCs w:val="24"/>
              </w:rPr>
              <w:t xml:space="preserve"> </w:t>
            </w:r>
            <w:r w:rsidR="00A2565C">
              <w:rPr>
                <w:rFonts w:ascii="Times New Roman" w:hAnsi="Times New Roman" w:cs="Times New Roman"/>
                <w:spacing w:val="-5"/>
                <w:sz w:val="24"/>
                <w:szCs w:val="24"/>
              </w:rPr>
              <w:t xml:space="preserve">пробных </w:t>
            </w:r>
            <w:r>
              <w:rPr>
                <w:rFonts w:ascii="Times New Roman" w:hAnsi="Times New Roman" w:cs="Times New Roman"/>
                <w:sz w:val="24"/>
                <w:szCs w:val="24"/>
              </w:rPr>
              <w:t>работ</w:t>
            </w:r>
            <w:r w:rsidR="001E3D3A">
              <w:rPr>
                <w:rFonts w:ascii="Times New Roman" w:hAnsi="Times New Roman" w:cs="Times New Roman"/>
                <w:sz w:val="24"/>
                <w:szCs w:val="24"/>
              </w:rPr>
              <w:t xml:space="preserve"> </w:t>
            </w:r>
            <w:r>
              <w:rPr>
                <w:rFonts w:ascii="Times New Roman" w:hAnsi="Times New Roman" w:cs="Times New Roman"/>
                <w:sz w:val="24"/>
                <w:szCs w:val="24"/>
              </w:rPr>
              <w:t>в</w:t>
            </w:r>
            <w:r>
              <w:rPr>
                <w:rFonts w:ascii="Times New Roman" w:hAnsi="Times New Roman" w:cs="Times New Roman"/>
                <w:spacing w:val="-6"/>
                <w:sz w:val="24"/>
                <w:szCs w:val="24"/>
              </w:rPr>
              <w:t xml:space="preserve"> </w:t>
            </w:r>
            <w:r>
              <w:rPr>
                <w:rFonts w:ascii="Times New Roman" w:hAnsi="Times New Roman" w:cs="Times New Roman"/>
                <w:sz w:val="24"/>
                <w:szCs w:val="24"/>
              </w:rPr>
              <w:t>формате ОГЭ, ЕГЭ, ГВЭ</w:t>
            </w:r>
          </w:p>
        </w:tc>
        <w:tc>
          <w:tcPr>
            <w:tcW w:w="2171" w:type="dxa"/>
            <w:tcBorders>
              <w:top w:val="single" w:sz="4" w:space="0" w:color="000000"/>
              <w:left w:val="single" w:sz="4" w:space="0" w:color="000000"/>
              <w:bottom w:val="single" w:sz="4" w:space="0" w:color="000000"/>
              <w:right w:val="single" w:sz="4" w:space="0" w:color="000000"/>
            </w:tcBorders>
            <w:hideMark/>
          </w:tcPr>
          <w:p w:rsidR="003254BE" w:rsidRDefault="003254BE" w:rsidP="003254BE">
            <w:pPr>
              <w:pStyle w:val="TableParagraph"/>
              <w:kinsoku w:val="0"/>
              <w:overflowPunct w:val="0"/>
              <w:spacing w:after="0"/>
              <w:jc w:val="center"/>
              <w:rPr>
                <w:rFonts w:ascii="Times New Roman" w:hAnsi="Times New Roman" w:cs="Times New Roman"/>
                <w:spacing w:val="-5"/>
                <w:sz w:val="24"/>
                <w:szCs w:val="24"/>
              </w:rPr>
            </w:pPr>
            <w:r>
              <w:rPr>
                <w:rFonts w:ascii="Times New Roman" w:hAnsi="Times New Roman" w:cs="Times New Roman"/>
                <w:spacing w:val="-5"/>
                <w:sz w:val="24"/>
                <w:szCs w:val="24"/>
              </w:rPr>
              <w:t>1000</w:t>
            </w:r>
            <w:r w:rsidR="00A2565C">
              <w:rPr>
                <w:rFonts w:ascii="Times New Roman" w:hAnsi="Times New Roman" w:cs="Times New Roman"/>
                <w:spacing w:val="-5"/>
                <w:sz w:val="24"/>
                <w:szCs w:val="24"/>
              </w:rPr>
              <w:t>,00</w:t>
            </w:r>
          </w:p>
        </w:tc>
      </w:tr>
      <w:tr w:rsidR="008C31F9" w:rsidTr="008C31F9">
        <w:trPr>
          <w:trHeight w:val="480"/>
        </w:trPr>
        <w:tc>
          <w:tcPr>
            <w:tcW w:w="904" w:type="dxa"/>
            <w:tcBorders>
              <w:top w:val="single" w:sz="4" w:space="0" w:color="000000"/>
              <w:left w:val="single" w:sz="4" w:space="0" w:color="000000"/>
              <w:bottom w:val="single" w:sz="4" w:space="0" w:color="000000"/>
              <w:right w:val="single" w:sz="4" w:space="0" w:color="000000"/>
            </w:tcBorders>
          </w:tcPr>
          <w:p w:rsidR="008C31F9" w:rsidRDefault="008C31F9" w:rsidP="008C31F9">
            <w:pPr>
              <w:pStyle w:val="TableParagraph"/>
              <w:widowControl w:val="0"/>
              <w:numPr>
                <w:ilvl w:val="0"/>
                <w:numId w:val="14"/>
              </w:numPr>
              <w:suppressAutoHyphens w:val="0"/>
              <w:kinsoku w:val="0"/>
              <w:overflowPunct w:val="0"/>
              <w:autoSpaceDE w:val="0"/>
              <w:autoSpaceDN w:val="0"/>
              <w:adjustRightInd w:val="0"/>
              <w:spacing w:before="54" w:after="0" w:line="240" w:lineRule="auto"/>
              <w:rPr>
                <w:rFonts w:ascii="Times New Roman" w:hAnsi="Times New Roman" w:cs="Times New Roman"/>
                <w:spacing w:val="-5"/>
                <w:sz w:val="24"/>
                <w:szCs w:val="24"/>
              </w:rPr>
            </w:pPr>
          </w:p>
        </w:tc>
        <w:tc>
          <w:tcPr>
            <w:tcW w:w="7017" w:type="dxa"/>
            <w:tcBorders>
              <w:top w:val="single" w:sz="4" w:space="0" w:color="000000"/>
              <w:left w:val="single" w:sz="4" w:space="0" w:color="000000"/>
              <w:bottom w:val="single" w:sz="4" w:space="0" w:color="000000"/>
              <w:right w:val="single" w:sz="4" w:space="0" w:color="000000"/>
            </w:tcBorders>
          </w:tcPr>
          <w:p w:rsidR="008C31F9" w:rsidRPr="001E3D3A" w:rsidRDefault="008C31F9" w:rsidP="008C31F9">
            <w:pPr>
              <w:pStyle w:val="TableParagraph"/>
              <w:kinsoku w:val="0"/>
              <w:overflowPunct w:val="0"/>
              <w:spacing w:after="0"/>
              <w:rPr>
                <w:rFonts w:ascii="Times New Roman" w:hAnsi="Times New Roman" w:cs="Times New Roman"/>
              </w:rPr>
            </w:pPr>
            <w:r>
              <w:rPr>
                <w:rFonts w:ascii="Times New Roman" w:hAnsi="Times New Roman" w:cs="Times New Roman"/>
                <w:sz w:val="24"/>
                <w:szCs w:val="24"/>
                <w:lang w:bidi="ru-RU"/>
              </w:rPr>
              <w:t xml:space="preserve">Проведение </w:t>
            </w:r>
            <w:r>
              <w:rPr>
                <w:rFonts w:ascii="Times New Roman" w:hAnsi="Times New Roman" w:cs="Times New Roman"/>
                <w:spacing w:val="-5"/>
                <w:sz w:val="24"/>
                <w:szCs w:val="24"/>
                <w:lang w:bidi="ru-RU"/>
              </w:rPr>
              <w:t xml:space="preserve">пробных </w:t>
            </w:r>
            <w:r>
              <w:rPr>
                <w:rFonts w:ascii="Times New Roman" w:hAnsi="Times New Roman" w:cs="Times New Roman"/>
                <w:sz w:val="24"/>
                <w:szCs w:val="24"/>
                <w:lang w:bidi="ru-RU"/>
              </w:rPr>
              <w:t>работ</w:t>
            </w:r>
            <w:r>
              <w:rPr>
                <w:rFonts w:ascii="Times New Roman" w:hAnsi="Times New Roman" w:cs="Times New Roman"/>
                <w:sz w:val="24"/>
                <w:szCs w:val="24"/>
                <w:lang w:bidi="ru-RU"/>
              </w:rPr>
              <w:t xml:space="preserve"> по итоговому собеседованию/сочинению</w:t>
            </w:r>
            <w:r>
              <w:rPr>
                <w:rFonts w:ascii="Times New Roman" w:hAnsi="Times New Roman" w:cs="Times New Roman"/>
                <w:sz w:val="24"/>
                <w:szCs w:val="24"/>
                <w:lang w:bidi="ru-RU"/>
              </w:rPr>
              <w:t xml:space="preserve"> </w:t>
            </w:r>
            <w:r>
              <w:rPr>
                <w:rFonts w:ascii="Times New Roman" w:hAnsi="Times New Roman" w:cs="Times New Roman"/>
                <w:sz w:val="24"/>
                <w:szCs w:val="24"/>
                <w:lang w:bidi="ru-RU"/>
              </w:rPr>
              <w:t>(</w:t>
            </w:r>
            <w:r>
              <w:rPr>
                <w:rFonts w:ascii="Times New Roman" w:hAnsi="Times New Roman" w:cs="Times New Roman"/>
                <w:sz w:val="24"/>
                <w:szCs w:val="24"/>
              </w:rPr>
              <w:t>дистанционно</w:t>
            </w:r>
            <w:r>
              <w:rPr>
                <w:rFonts w:ascii="Times New Roman" w:hAnsi="Times New Roman" w:cs="Times New Roman"/>
                <w:sz w:val="24"/>
                <w:szCs w:val="24"/>
              </w:rPr>
              <w:t>) с разбором ошибок</w:t>
            </w:r>
          </w:p>
        </w:tc>
        <w:tc>
          <w:tcPr>
            <w:tcW w:w="2171" w:type="dxa"/>
            <w:tcBorders>
              <w:top w:val="single" w:sz="4" w:space="0" w:color="000000"/>
              <w:left w:val="single" w:sz="4" w:space="0" w:color="000000"/>
              <w:bottom w:val="single" w:sz="4" w:space="0" w:color="000000"/>
              <w:right w:val="single" w:sz="4" w:space="0" w:color="000000"/>
            </w:tcBorders>
          </w:tcPr>
          <w:p w:rsidR="008C31F9" w:rsidRDefault="008C31F9" w:rsidP="008C31F9">
            <w:pPr>
              <w:pStyle w:val="TableParagraph"/>
              <w:kinsoku w:val="0"/>
              <w:overflowPunct w:val="0"/>
              <w:spacing w:after="0"/>
              <w:jc w:val="center"/>
              <w:rPr>
                <w:rFonts w:ascii="Times New Roman" w:hAnsi="Times New Roman" w:cs="Times New Roman"/>
                <w:spacing w:val="-5"/>
                <w:sz w:val="24"/>
                <w:szCs w:val="24"/>
              </w:rPr>
            </w:pPr>
            <w:r>
              <w:rPr>
                <w:rFonts w:ascii="Times New Roman" w:hAnsi="Times New Roman" w:cs="Times New Roman"/>
                <w:spacing w:val="-5"/>
                <w:sz w:val="24"/>
                <w:szCs w:val="24"/>
              </w:rPr>
              <w:t>1000,00</w:t>
            </w:r>
            <w:r>
              <w:rPr>
                <w:rFonts w:ascii="Times New Roman" w:hAnsi="Times New Roman" w:cs="Times New Roman"/>
                <w:spacing w:val="-5"/>
                <w:sz w:val="24"/>
                <w:szCs w:val="24"/>
              </w:rPr>
              <w:t>/2000,00</w:t>
            </w:r>
          </w:p>
        </w:tc>
      </w:tr>
      <w:tr w:rsidR="008C31F9" w:rsidTr="003254BE">
        <w:trPr>
          <w:trHeight w:val="385"/>
        </w:trPr>
        <w:tc>
          <w:tcPr>
            <w:tcW w:w="904" w:type="dxa"/>
            <w:tcBorders>
              <w:top w:val="single" w:sz="4" w:space="0" w:color="000000"/>
              <w:left w:val="single" w:sz="4" w:space="0" w:color="000000"/>
              <w:bottom w:val="single" w:sz="4" w:space="0" w:color="000000"/>
              <w:right w:val="single" w:sz="4" w:space="0" w:color="000000"/>
            </w:tcBorders>
          </w:tcPr>
          <w:p w:rsidR="008C31F9" w:rsidRDefault="008C31F9" w:rsidP="008C31F9">
            <w:pPr>
              <w:pStyle w:val="TableParagraph"/>
              <w:widowControl w:val="0"/>
              <w:numPr>
                <w:ilvl w:val="0"/>
                <w:numId w:val="14"/>
              </w:numPr>
              <w:suppressAutoHyphens w:val="0"/>
              <w:kinsoku w:val="0"/>
              <w:overflowPunct w:val="0"/>
              <w:autoSpaceDE w:val="0"/>
              <w:autoSpaceDN w:val="0"/>
              <w:adjustRightInd w:val="0"/>
              <w:spacing w:before="54" w:after="0" w:line="240" w:lineRule="auto"/>
              <w:rPr>
                <w:rFonts w:ascii="Times New Roman" w:hAnsi="Times New Roman" w:cs="Times New Roman"/>
                <w:spacing w:val="-5"/>
                <w:sz w:val="24"/>
                <w:szCs w:val="24"/>
              </w:rPr>
            </w:pPr>
          </w:p>
        </w:tc>
        <w:tc>
          <w:tcPr>
            <w:tcW w:w="7017" w:type="dxa"/>
            <w:tcBorders>
              <w:top w:val="single" w:sz="4" w:space="0" w:color="000000"/>
              <w:left w:val="single" w:sz="4" w:space="0" w:color="000000"/>
              <w:bottom w:val="single" w:sz="4" w:space="0" w:color="000000"/>
              <w:right w:val="single" w:sz="4" w:space="0" w:color="000000"/>
            </w:tcBorders>
            <w:hideMark/>
          </w:tcPr>
          <w:p w:rsidR="008C31F9" w:rsidRDefault="008C31F9" w:rsidP="008C31F9">
            <w:pPr>
              <w:pStyle w:val="TableParagraph"/>
              <w:kinsoku w:val="0"/>
              <w:overflowPunct w:val="0"/>
              <w:spacing w:after="0"/>
              <w:rPr>
                <w:rFonts w:ascii="Times New Roman" w:hAnsi="Times New Roman" w:cs="Times New Roman"/>
                <w:spacing w:val="-4"/>
                <w:sz w:val="24"/>
                <w:szCs w:val="24"/>
              </w:rPr>
            </w:pPr>
            <w:r>
              <w:rPr>
                <w:rFonts w:ascii="Times New Roman" w:hAnsi="Times New Roman" w:cs="Times New Roman"/>
                <w:sz w:val="24"/>
                <w:szCs w:val="24"/>
              </w:rPr>
              <w:t>Консультация</w:t>
            </w:r>
            <w:r>
              <w:rPr>
                <w:rFonts w:ascii="Times New Roman" w:hAnsi="Times New Roman" w:cs="Times New Roman"/>
                <w:spacing w:val="53"/>
                <w:sz w:val="24"/>
                <w:szCs w:val="24"/>
              </w:rPr>
              <w:t xml:space="preserve"> </w:t>
            </w:r>
            <w:r>
              <w:rPr>
                <w:rFonts w:ascii="Times New Roman" w:hAnsi="Times New Roman" w:cs="Times New Roman"/>
                <w:sz w:val="24"/>
                <w:szCs w:val="24"/>
              </w:rPr>
              <w:t>по</w:t>
            </w:r>
            <w:r>
              <w:rPr>
                <w:rFonts w:ascii="Times New Roman" w:hAnsi="Times New Roman" w:cs="Times New Roman"/>
                <w:spacing w:val="-2"/>
                <w:sz w:val="24"/>
                <w:szCs w:val="24"/>
              </w:rPr>
              <w:t xml:space="preserve"> </w:t>
            </w:r>
            <w:r>
              <w:rPr>
                <w:rFonts w:ascii="Times New Roman" w:hAnsi="Times New Roman" w:cs="Times New Roman"/>
                <w:sz w:val="24"/>
                <w:szCs w:val="24"/>
              </w:rPr>
              <w:t>итоговому</w:t>
            </w:r>
            <w:r>
              <w:rPr>
                <w:rFonts w:ascii="Times New Roman" w:hAnsi="Times New Roman" w:cs="Times New Roman"/>
                <w:spacing w:val="-3"/>
                <w:sz w:val="24"/>
                <w:szCs w:val="24"/>
              </w:rPr>
              <w:t xml:space="preserve"> </w:t>
            </w:r>
            <w:r>
              <w:rPr>
                <w:rFonts w:ascii="Times New Roman" w:hAnsi="Times New Roman" w:cs="Times New Roman"/>
                <w:sz w:val="24"/>
                <w:szCs w:val="24"/>
              </w:rPr>
              <w:t>сочинению</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3"/>
                <w:sz w:val="24"/>
                <w:szCs w:val="24"/>
              </w:rPr>
              <w:t xml:space="preserve"> </w:t>
            </w:r>
            <w:r>
              <w:rPr>
                <w:rFonts w:ascii="Times New Roman" w:hAnsi="Times New Roman" w:cs="Times New Roman"/>
                <w:sz w:val="24"/>
                <w:szCs w:val="24"/>
              </w:rPr>
              <w:t>допуск</w:t>
            </w:r>
            <w:r>
              <w:rPr>
                <w:rFonts w:ascii="Times New Roman" w:hAnsi="Times New Roman" w:cs="Times New Roman"/>
                <w:spacing w:val="-4"/>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pacing w:val="-4"/>
                <w:sz w:val="24"/>
                <w:szCs w:val="24"/>
              </w:rPr>
              <w:t>ЕГЭ)</w:t>
            </w:r>
          </w:p>
        </w:tc>
        <w:tc>
          <w:tcPr>
            <w:tcW w:w="2171" w:type="dxa"/>
            <w:tcBorders>
              <w:top w:val="single" w:sz="4" w:space="0" w:color="000000"/>
              <w:left w:val="single" w:sz="4" w:space="0" w:color="000000"/>
              <w:bottom w:val="single" w:sz="4" w:space="0" w:color="000000"/>
              <w:right w:val="single" w:sz="4" w:space="0" w:color="000000"/>
            </w:tcBorders>
            <w:hideMark/>
          </w:tcPr>
          <w:p w:rsidR="008C31F9" w:rsidRDefault="008C31F9" w:rsidP="008C31F9">
            <w:pPr>
              <w:pStyle w:val="TableParagraph"/>
              <w:kinsoku w:val="0"/>
              <w:overflowPunct w:val="0"/>
              <w:spacing w:after="0"/>
              <w:jc w:val="center"/>
              <w:rPr>
                <w:rFonts w:ascii="Times New Roman" w:hAnsi="Times New Roman" w:cs="Times New Roman"/>
                <w:spacing w:val="-4"/>
                <w:sz w:val="24"/>
                <w:szCs w:val="24"/>
              </w:rPr>
            </w:pPr>
            <w:r>
              <w:rPr>
                <w:rFonts w:ascii="Times New Roman" w:hAnsi="Times New Roman" w:cs="Times New Roman"/>
                <w:spacing w:val="-4"/>
                <w:sz w:val="24"/>
                <w:szCs w:val="24"/>
              </w:rPr>
              <w:t>1</w:t>
            </w:r>
            <w:r>
              <w:rPr>
                <w:rFonts w:ascii="Times New Roman" w:hAnsi="Times New Roman" w:cs="Times New Roman"/>
                <w:spacing w:val="-4"/>
                <w:sz w:val="24"/>
                <w:szCs w:val="24"/>
              </w:rPr>
              <w:t>000</w:t>
            </w:r>
            <w:r>
              <w:rPr>
                <w:rFonts w:ascii="Times New Roman" w:hAnsi="Times New Roman" w:cs="Times New Roman"/>
                <w:spacing w:val="-4"/>
                <w:sz w:val="24"/>
                <w:szCs w:val="24"/>
              </w:rPr>
              <w:t>,00</w:t>
            </w:r>
          </w:p>
        </w:tc>
      </w:tr>
      <w:tr w:rsidR="008C31F9" w:rsidTr="003254BE">
        <w:trPr>
          <w:trHeight w:val="386"/>
        </w:trPr>
        <w:tc>
          <w:tcPr>
            <w:tcW w:w="904" w:type="dxa"/>
            <w:tcBorders>
              <w:top w:val="single" w:sz="4" w:space="0" w:color="000000"/>
              <w:left w:val="single" w:sz="4" w:space="0" w:color="000000"/>
              <w:bottom w:val="single" w:sz="4" w:space="0" w:color="000000"/>
              <w:right w:val="single" w:sz="4" w:space="0" w:color="000000"/>
            </w:tcBorders>
          </w:tcPr>
          <w:p w:rsidR="008C31F9" w:rsidRDefault="008C31F9" w:rsidP="008C31F9">
            <w:pPr>
              <w:pStyle w:val="TableParagraph"/>
              <w:widowControl w:val="0"/>
              <w:numPr>
                <w:ilvl w:val="0"/>
                <w:numId w:val="14"/>
              </w:numPr>
              <w:suppressAutoHyphens w:val="0"/>
              <w:kinsoku w:val="0"/>
              <w:overflowPunct w:val="0"/>
              <w:autoSpaceDE w:val="0"/>
              <w:autoSpaceDN w:val="0"/>
              <w:adjustRightInd w:val="0"/>
              <w:spacing w:before="54" w:after="0" w:line="240" w:lineRule="auto"/>
              <w:rPr>
                <w:rFonts w:ascii="Times New Roman" w:hAnsi="Times New Roman" w:cs="Times New Roman"/>
                <w:spacing w:val="-5"/>
                <w:sz w:val="24"/>
                <w:szCs w:val="24"/>
              </w:rPr>
            </w:pPr>
          </w:p>
        </w:tc>
        <w:tc>
          <w:tcPr>
            <w:tcW w:w="7017" w:type="dxa"/>
            <w:tcBorders>
              <w:top w:val="single" w:sz="4" w:space="0" w:color="000000"/>
              <w:left w:val="single" w:sz="4" w:space="0" w:color="000000"/>
              <w:bottom w:val="single" w:sz="4" w:space="0" w:color="000000"/>
              <w:right w:val="single" w:sz="4" w:space="0" w:color="000000"/>
            </w:tcBorders>
            <w:hideMark/>
          </w:tcPr>
          <w:p w:rsidR="008C31F9" w:rsidRDefault="008C31F9" w:rsidP="008C31F9">
            <w:pPr>
              <w:pStyle w:val="TableParagraph"/>
              <w:kinsoku w:val="0"/>
              <w:overflowPunct w:val="0"/>
              <w:spacing w:after="0"/>
              <w:rPr>
                <w:rFonts w:ascii="Times New Roman" w:hAnsi="Times New Roman" w:cs="Times New Roman"/>
                <w:spacing w:val="-4"/>
                <w:sz w:val="24"/>
                <w:szCs w:val="24"/>
              </w:rPr>
            </w:pPr>
            <w:r>
              <w:rPr>
                <w:rFonts w:ascii="Times New Roman" w:hAnsi="Times New Roman" w:cs="Times New Roman"/>
                <w:sz w:val="24"/>
                <w:szCs w:val="24"/>
              </w:rPr>
              <w:t>Консультация</w:t>
            </w:r>
            <w:r>
              <w:rPr>
                <w:rFonts w:ascii="Times New Roman" w:hAnsi="Times New Roman" w:cs="Times New Roman"/>
                <w:spacing w:val="-3"/>
                <w:sz w:val="24"/>
                <w:szCs w:val="24"/>
              </w:rPr>
              <w:t xml:space="preserve"> </w:t>
            </w:r>
            <w:r>
              <w:rPr>
                <w:rFonts w:ascii="Times New Roman" w:hAnsi="Times New Roman" w:cs="Times New Roman"/>
                <w:sz w:val="24"/>
                <w:szCs w:val="24"/>
              </w:rPr>
              <w:t>по</w:t>
            </w:r>
            <w:r>
              <w:rPr>
                <w:rFonts w:ascii="Times New Roman" w:hAnsi="Times New Roman" w:cs="Times New Roman"/>
                <w:spacing w:val="-3"/>
                <w:sz w:val="24"/>
                <w:szCs w:val="24"/>
              </w:rPr>
              <w:t xml:space="preserve"> </w:t>
            </w:r>
            <w:r>
              <w:rPr>
                <w:rFonts w:ascii="Times New Roman" w:hAnsi="Times New Roman" w:cs="Times New Roman"/>
                <w:sz w:val="24"/>
                <w:szCs w:val="24"/>
              </w:rPr>
              <w:t>итоговому</w:t>
            </w:r>
            <w:r>
              <w:rPr>
                <w:rFonts w:ascii="Times New Roman" w:hAnsi="Times New Roman" w:cs="Times New Roman"/>
                <w:spacing w:val="-4"/>
                <w:sz w:val="24"/>
                <w:szCs w:val="24"/>
              </w:rPr>
              <w:t xml:space="preserve"> </w:t>
            </w:r>
            <w:r>
              <w:rPr>
                <w:rFonts w:ascii="Times New Roman" w:hAnsi="Times New Roman" w:cs="Times New Roman"/>
                <w:sz w:val="24"/>
                <w:szCs w:val="24"/>
              </w:rPr>
              <w:t>собеседованию</w:t>
            </w:r>
            <w:r>
              <w:rPr>
                <w:rFonts w:ascii="Times New Roman" w:hAnsi="Times New Roman" w:cs="Times New Roman"/>
                <w:spacing w:val="-2"/>
                <w:sz w:val="24"/>
                <w:szCs w:val="24"/>
              </w:rPr>
              <w:t xml:space="preserve"> </w:t>
            </w:r>
            <w:r>
              <w:rPr>
                <w:rFonts w:ascii="Times New Roman" w:hAnsi="Times New Roman" w:cs="Times New Roman"/>
                <w:sz w:val="24"/>
                <w:szCs w:val="24"/>
              </w:rPr>
              <w:t>(допуск</w:t>
            </w:r>
            <w:r>
              <w:rPr>
                <w:rFonts w:ascii="Times New Roman" w:hAnsi="Times New Roman" w:cs="Times New Roman"/>
                <w:spacing w:val="-3"/>
                <w:sz w:val="24"/>
                <w:szCs w:val="24"/>
              </w:rPr>
              <w:t xml:space="preserve"> </w:t>
            </w:r>
            <w:r>
              <w:rPr>
                <w:rFonts w:ascii="Times New Roman" w:hAnsi="Times New Roman" w:cs="Times New Roman"/>
                <w:sz w:val="24"/>
                <w:szCs w:val="24"/>
              </w:rPr>
              <w:t>к</w:t>
            </w:r>
            <w:r>
              <w:rPr>
                <w:rFonts w:ascii="Times New Roman" w:hAnsi="Times New Roman" w:cs="Times New Roman"/>
                <w:spacing w:val="-2"/>
                <w:sz w:val="24"/>
                <w:szCs w:val="24"/>
              </w:rPr>
              <w:t xml:space="preserve"> </w:t>
            </w:r>
            <w:r>
              <w:rPr>
                <w:rFonts w:ascii="Times New Roman" w:hAnsi="Times New Roman" w:cs="Times New Roman"/>
                <w:spacing w:val="-4"/>
                <w:sz w:val="24"/>
                <w:szCs w:val="24"/>
              </w:rPr>
              <w:t>ОГЭ)</w:t>
            </w:r>
          </w:p>
        </w:tc>
        <w:tc>
          <w:tcPr>
            <w:tcW w:w="2171" w:type="dxa"/>
            <w:tcBorders>
              <w:top w:val="single" w:sz="4" w:space="0" w:color="000000"/>
              <w:left w:val="single" w:sz="4" w:space="0" w:color="000000"/>
              <w:bottom w:val="single" w:sz="4" w:space="0" w:color="000000"/>
              <w:right w:val="single" w:sz="4" w:space="0" w:color="000000"/>
            </w:tcBorders>
            <w:hideMark/>
          </w:tcPr>
          <w:p w:rsidR="008C31F9" w:rsidRDefault="008C31F9" w:rsidP="008C31F9">
            <w:pPr>
              <w:pStyle w:val="TableParagraph"/>
              <w:kinsoku w:val="0"/>
              <w:overflowPunct w:val="0"/>
              <w:spacing w:after="0"/>
              <w:jc w:val="center"/>
              <w:rPr>
                <w:rFonts w:ascii="Times New Roman" w:hAnsi="Times New Roman" w:cs="Times New Roman"/>
                <w:spacing w:val="-4"/>
                <w:sz w:val="24"/>
                <w:szCs w:val="24"/>
              </w:rPr>
            </w:pPr>
            <w:r>
              <w:rPr>
                <w:rFonts w:ascii="Times New Roman" w:hAnsi="Times New Roman" w:cs="Times New Roman"/>
                <w:spacing w:val="-4"/>
                <w:sz w:val="24"/>
                <w:szCs w:val="24"/>
              </w:rPr>
              <w:t>1000,00</w:t>
            </w:r>
          </w:p>
        </w:tc>
      </w:tr>
      <w:tr w:rsidR="008C31F9" w:rsidTr="003254BE">
        <w:trPr>
          <w:trHeight w:val="386"/>
        </w:trPr>
        <w:tc>
          <w:tcPr>
            <w:tcW w:w="904" w:type="dxa"/>
            <w:tcBorders>
              <w:top w:val="single" w:sz="4" w:space="0" w:color="000000"/>
              <w:left w:val="single" w:sz="4" w:space="0" w:color="000000"/>
              <w:bottom w:val="single" w:sz="4" w:space="0" w:color="000000"/>
              <w:right w:val="single" w:sz="4" w:space="0" w:color="000000"/>
            </w:tcBorders>
          </w:tcPr>
          <w:p w:rsidR="008C31F9" w:rsidRDefault="008C31F9" w:rsidP="008C31F9">
            <w:pPr>
              <w:pStyle w:val="TableParagraph"/>
              <w:widowControl w:val="0"/>
              <w:numPr>
                <w:ilvl w:val="0"/>
                <w:numId w:val="14"/>
              </w:numPr>
              <w:suppressAutoHyphens w:val="0"/>
              <w:kinsoku w:val="0"/>
              <w:overflowPunct w:val="0"/>
              <w:autoSpaceDE w:val="0"/>
              <w:autoSpaceDN w:val="0"/>
              <w:adjustRightInd w:val="0"/>
              <w:spacing w:before="54" w:after="0" w:line="240" w:lineRule="auto"/>
              <w:rPr>
                <w:rFonts w:ascii="Times New Roman" w:hAnsi="Times New Roman" w:cs="Times New Roman"/>
                <w:spacing w:val="-5"/>
                <w:sz w:val="24"/>
                <w:szCs w:val="24"/>
              </w:rPr>
            </w:pPr>
          </w:p>
        </w:tc>
        <w:tc>
          <w:tcPr>
            <w:tcW w:w="7017" w:type="dxa"/>
            <w:tcBorders>
              <w:top w:val="single" w:sz="4" w:space="0" w:color="000000"/>
              <w:left w:val="single" w:sz="4" w:space="0" w:color="000000"/>
              <w:bottom w:val="single" w:sz="4" w:space="0" w:color="000000"/>
              <w:right w:val="single" w:sz="4" w:space="0" w:color="000000"/>
            </w:tcBorders>
            <w:hideMark/>
          </w:tcPr>
          <w:p w:rsidR="008C31F9" w:rsidRDefault="008C31F9" w:rsidP="008C31F9">
            <w:pPr>
              <w:pStyle w:val="TableParagraph"/>
              <w:kinsoku w:val="0"/>
              <w:overflowPunct w:val="0"/>
              <w:spacing w:after="0"/>
              <w:rPr>
                <w:rFonts w:ascii="Times New Roman" w:hAnsi="Times New Roman" w:cs="Times New Roman"/>
                <w:spacing w:val="-2"/>
                <w:sz w:val="24"/>
                <w:szCs w:val="24"/>
              </w:rPr>
            </w:pPr>
            <w:r>
              <w:rPr>
                <w:rFonts w:ascii="Times New Roman" w:hAnsi="Times New Roman" w:cs="Times New Roman"/>
                <w:sz w:val="24"/>
                <w:szCs w:val="24"/>
              </w:rPr>
              <w:t>Прохождение</w:t>
            </w:r>
            <w:r>
              <w:rPr>
                <w:rFonts w:ascii="Times New Roman" w:hAnsi="Times New Roman" w:cs="Times New Roman"/>
                <w:spacing w:val="-4"/>
                <w:sz w:val="24"/>
                <w:szCs w:val="24"/>
              </w:rPr>
              <w:t xml:space="preserve"> </w:t>
            </w:r>
            <w:r>
              <w:rPr>
                <w:rFonts w:ascii="Times New Roman" w:hAnsi="Times New Roman" w:cs="Times New Roman"/>
                <w:sz w:val="24"/>
                <w:szCs w:val="24"/>
              </w:rPr>
              <w:t>аттестации</w:t>
            </w:r>
            <w:r>
              <w:rPr>
                <w:rFonts w:ascii="Times New Roman" w:hAnsi="Times New Roman" w:cs="Times New Roman"/>
                <w:spacing w:val="-4"/>
                <w:sz w:val="24"/>
                <w:szCs w:val="24"/>
              </w:rPr>
              <w:t xml:space="preserve"> </w:t>
            </w:r>
            <w:r>
              <w:rPr>
                <w:rFonts w:ascii="Times New Roman" w:hAnsi="Times New Roman" w:cs="Times New Roman"/>
                <w:sz w:val="24"/>
                <w:szCs w:val="24"/>
              </w:rPr>
              <w:t>дистанционно/очно</w:t>
            </w:r>
            <w:r>
              <w:rPr>
                <w:rFonts w:ascii="Times New Roman" w:hAnsi="Times New Roman" w:cs="Times New Roman"/>
                <w:spacing w:val="-2"/>
                <w:sz w:val="24"/>
                <w:szCs w:val="24"/>
              </w:rPr>
              <w:t xml:space="preserve"> </w:t>
            </w:r>
            <w:r>
              <w:rPr>
                <w:rFonts w:ascii="Times New Roman" w:hAnsi="Times New Roman" w:cs="Times New Roman"/>
                <w:sz w:val="24"/>
                <w:szCs w:val="24"/>
              </w:rPr>
              <w:t>1</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предмет</w:t>
            </w:r>
          </w:p>
        </w:tc>
        <w:tc>
          <w:tcPr>
            <w:tcW w:w="2171" w:type="dxa"/>
            <w:tcBorders>
              <w:top w:val="single" w:sz="4" w:space="0" w:color="000000"/>
              <w:left w:val="single" w:sz="4" w:space="0" w:color="000000"/>
              <w:bottom w:val="single" w:sz="4" w:space="0" w:color="000000"/>
              <w:right w:val="single" w:sz="4" w:space="0" w:color="000000"/>
            </w:tcBorders>
            <w:hideMark/>
          </w:tcPr>
          <w:p w:rsidR="008C31F9" w:rsidRDefault="008C31F9" w:rsidP="008C31F9">
            <w:pPr>
              <w:pStyle w:val="TableParagraph"/>
              <w:kinsoku w:val="0"/>
              <w:overflowPunct w:val="0"/>
              <w:spacing w:after="0"/>
              <w:jc w:val="center"/>
              <w:rPr>
                <w:rFonts w:ascii="Times New Roman" w:hAnsi="Times New Roman" w:cs="Times New Roman"/>
                <w:spacing w:val="-4"/>
                <w:sz w:val="24"/>
                <w:szCs w:val="24"/>
              </w:rPr>
            </w:pPr>
            <w:r>
              <w:rPr>
                <w:rFonts w:ascii="Times New Roman" w:hAnsi="Times New Roman" w:cs="Times New Roman"/>
                <w:spacing w:val="-4"/>
                <w:sz w:val="24"/>
                <w:szCs w:val="24"/>
              </w:rPr>
              <w:t>1000</w:t>
            </w:r>
            <w:r>
              <w:rPr>
                <w:rFonts w:ascii="Times New Roman" w:hAnsi="Times New Roman" w:cs="Times New Roman"/>
                <w:spacing w:val="-4"/>
                <w:sz w:val="24"/>
                <w:szCs w:val="24"/>
              </w:rPr>
              <w:t>,00</w:t>
            </w:r>
          </w:p>
        </w:tc>
      </w:tr>
      <w:tr w:rsidR="008C31F9" w:rsidTr="003254BE">
        <w:trPr>
          <w:trHeight w:val="386"/>
        </w:trPr>
        <w:tc>
          <w:tcPr>
            <w:tcW w:w="904" w:type="dxa"/>
            <w:tcBorders>
              <w:top w:val="single" w:sz="4" w:space="0" w:color="000000"/>
              <w:left w:val="single" w:sz="4" w:space="0" w:color="000000"/>
              <w:bottom w:val="single" w:sz="4" w:space="0" w:color="000000"/>
              <w:right w:val="single" w:sz="4" w:space="0" w:color="000000"/>
            </w:tcBorders>
          </w:tcPr>
          <w:p w:rsidR="008C31F9" w:rsidRDefault="008C31F9" w:rsidP="008C31F9">
            <w:pPr>
              <w:pStyle w:val="TableParagraph"/>
              <w:widowControl w:val="0"/>
              <w:numPr>
                <w:ilvl w:val="0"/>
                <w:numId w:val="14"/>
              </w:numPr>
              <w:suppressAutoHyphens w:val="0"/>
              <w:kinsoku w:val="0"/>
              <w:overflowPunct w:val="0"/>
              <w:autoSpaceDE w:val="0"/>
              <w:autoSpaceDN w:val="0"/>
              <w:adjustRightInd w:val="0"/>
              <w:spacing w:before="54" w:after="0" w:line="240" w:lineRule="auto"/>
              <w:rPr>
                <w:rFonts w:ascii="Times New Roman" w:hAnsi="Times New Roman" w:cs="Times New Roman"/>
                <w:spacing w:val="-5"/>
                <w:sz w:val="24"/>
                <w:szCs w:val="24"/>
              </w:rPr>
            </w:pPr>
          </w:p>
        </w:tc>
        <w:tc>
          <w:tcPr>
            <w:tcW w:w="7017" w:type="dxa"/>
            <w:tcBorders>
              <w:top w:val="single" w:sz="4" w:space="0" w:color="000000"/>
              <w:left w:val="single" w:sz="4" w:space="0" w:color="000000"/>
              <w:bottom w:val="single" w:sz="4" w:space="0" w:color="000000"/>
              <w:right w:val="single" w:sz="4" w:space="0" w:color="000000"/>
            </w:tcBorders>
            <w:hideMark/>
          </w:tcPr>
          <w:p w:rsidR="008C31F9" w:rsidRDefault="008C31F9" w:rsidP="008C31F9">
            <w:pPr>
              <w:spacing w:before="100" w:beforeAutospacing="1"/>
              <w:rPr>
                <w:rFonts w:ascii="Times New Roman" w:hAnsi="Times New Roman" w:cs="Times New Roman"/>
              </w:rPr>
            </w:pPr>
            <w:r>
              <w:rPr>
                <w:rFonts w:ascii="Times New Roman" w:eastAsia="Times New Roman" w:hAnsi="Times New Roman" w:cs="Times New Roman"/>
              </w:rPr>
              <w:t>Опр</w:t>
            </w:r>
            <w:r w:rsidR="00713277">
              <w:rPr>
                <w:rFonts w:ascii="Times New Roman" w:eastAsia="Times New Roman" w:hAnsi="Times New Roman" w:cs="Times New Roman"/>
              </w:rPr>
              <w:t>еделение уровня знаний 1 предмет, в том числе входное тестирование</w:t>
            </w:r>
            <w:bookmarkStart w:id="1" w:name="_GoBack"/>
            <w:bookmarkEnd w:id="1"/>
          </w:p>
        </w:tc>
        <w:tc>
          <w:tcPr>
            <w:tcW w:w="2171" w:type="dxa"/>
            <w:tcBorders>
              <w:top w:val="single" w:sz="4" w:space="0" w:color="000000"/>
              <w:left w:val="single" w:sz="4" w:space="0" w:color="000000"/>
              <w:bottom w:val="single" w:sz="4" w:space="0" w:color="000000"/>
              <w:right w:val="single" w:sz="4" w:space="0" w:color="000000"/>
            </w:tcBorders>
            <w:hideMark/>
          </w:tcPr>
          <w:p w:rsidR="008C31F9" w:rsidRDefault="00713277" w:rsidP="00713277">
            <w:pPr>
              <w:pStyle w:val="TableParagraph"/>
              <w:kinsoku w:val="0"/>
              <w:overflowPunct w:val="0"/>
              <w:spacing w:after="0"/>
              <w:jc w:val="center"/>
              <w:rPr>
                <w:rFonts w:ascii="Times New Roman" w:hAnsi="Times New Roman" w:cs="Times New Roman"/>
                <w:spacing w:val="-4"/>
                <w:sz w:val="24"/>
                <w:szCs w:val="24"/>
              </w:rPr>
            </w:pPr>
            <w:r>
              <w:rPr>
                <w:rFonts w:ascii="Times New Roman" w:hAnsi="Times New Roman" w:cs="Times New Roman"/>
                <w:spacing w:val="-4"/>
                <w:sz w:val="24"/>
                <w:szCs w:val="24"/>
              </w:rPr>
              <w:t>1</w:t>
            </w:r>
            <w:r w:rsidR="008C31F9">
              <w:rPr>
                <w:rFonts w:ascii="Times New Roman" w:hAnsi="Times New Roman" w:cs="Times New Roman"/>
                <w:spacing w:val="-4"/>
                <w:sz w:val="24"/>
                <w:szCs w:val="24"/>
              </w:rPr>
              <w:t>000</w:t>
            </w:r>
            <w:r w:rsidR="008C31F9">
              <w:rPr>
                <w:rFonts w:ascii="Times New Roman" w:hAnsi="Times New Roman" w:cs="Times New Roman"/>
                <w:spacing w:val="-4"/>
                <w:sz w:val="24"/>
                <w:szCs w:val="24"/>
              </w:rPr>
              <w:t>,00</w:t>
            </w:r>
          </w:p>
        </w:tc>
      </w:tr>
      <w:tr w:rsidR="008C31F9" w:rsidTr="003254BE">
        <w:trPr>
          <w:trHeight w:val="661"/>
        </w:trPr>
        <w:tc>
          <w:tcPr>
            <w:tcW w:w="904" w:type="dxa"/>
            <w:tcBorders>
              <w:top w:val="single" w:sz="4" w:space="0" w:color="000000"/>
              <w:left w:val="single" w:sz="4" w:space="0" w:color="000000"/>
              <w:bottom w:val="single" w:sz="4" w:space="0" w:color="000000"/>
              <w:right w:val="single" w:sz="4" w:space="0" w:color="000000"/>
            </w:tcBorders>
          </w:tcPr>
          <w:p w:rsidR="008C31F9" w:rsidRDefault="008C31F9" w:rsidP="008C31F9">
            <w:pPr>
              <w:pStyle w:val="TableParagraph"/>
              <w:widowControl w:val="0"/>
              <w:numPr>
                <w:ilvl w:val="0"/>
                <w:numId w:val="14"/>
              </w:numPr>
              <w:suppressAutoHyphens w:val="0"/>
              <w:kinsoku w:val="0"/>
              <w:overflowPunct w:val="0"/>
              <w:autoSpaceDE w:val="0"/>
              <w:autoSpaceDN w:val="0"/>
              <w:adjustRightInd w:val="0"/>
              <w:spacing w:before="54" w:after="0" w:line="240" w:lineRule="auto"/>
              <w:rPr>
                <w:rFonts w:ascii="Times New Roman" w:hAnsi="Times New Roman" w:cs="Times New Roman"/>
                <w:spacing w:val="-5"/>
                <w:sz w:val="24"/>
                <w:szCs w:val="24"/>
              </w:rPr>
            </w:pPr>
          </w:p>
        </w:tc>
        <w:tc>
          <w:tcPr>
            <w:tcW w:w="7017" w:type="dxa"/>
            <w:tcBorders>
              <w:top w:val="single" w:sz="4" w:space="0" w:color="000000"/>
              <w:left w:val="single" w:sz="4" w:space="0" w:color="000000"/>
              <w:bottom w:val="single" w:sz="4" w:space="0" w:color="000000"/>
              <w:right w:val="single" w:sz="4" w:space="0" w:color="000000"/>
            </w:tcBorders>
            <w:hideMark/>
          </w:tcPr>
          <w:p w:rsidR="008C31F9" w:rsidRDefault="008C31F9" w:rsidP="008C31F9">
            <w:pPr>
              <w:pStyle w:val="TableParagraph"/>
              <w:kinsoku w:val="0"/>
              <w:overflowPunct w:val="0"/>
              <w:spacing w:after="0"/>
              <w:rPr>
                <w:rFonts w:ascii="Times New Roman" w:hAnsi="Times New Roman" w:cs="Times New Roman"/>
                <w:spacing w:val="-2"/>
                <w:sz w:val="24"/>
                <w:szCs w:val="24"/>
              </w:rPr>
            </w:pPr>
            <w:r>
              <w:rPr>
                <w:rFonts w:ascii="Times New Roman" w:hAnsi="Times New Roman" w:cs="Times New Roman"/>
                <w:sz w:val="24"/>
                <w:szCs w:val="24"/>
              </w:rPr>
              <w:t>Консультация</w:t>
            </w:r>
            <w:r>
              <w:rPr>
                <w:rFonts w:ascii="Times New Roman" w:hAnsi="Times New Roman" w:cs="Times New Roman"/>
                <w:spacing w:val="-6"/>
                <w:sz w:val="24"/>
                <w:szCs w:val="24"/>
              </w:rPr>
              <w:t xml:space="preserve"> </w:t>
            </w:r>
            <w:r>
              <w:rPr>
                <w:rFonts w:ascii="Times New Roman" w:hAnsi="Times New Roman" w:cs="Times New Roman"/>
                <w:sz w:val="24"/>
                <w:szCs w:val="24"/>
              </w:rPr>
              <w:t>по</w:t>
            </w:r>
            <w:r>
              <w:rPr>
                <w:rFonts w:ascii="Times New Roman" w:hAnsi="Times New Roman" w:cs="Times New Roman"/>
                <w:spacing w:val="-6"/>
                <w:sz w:val="24"/>
                <w:szCs w:val="24"/>
              </w:rPr>
              <w:t xml:space="preserve"> </w:t>
            </w:r>
            <w:r>
              <w:rPr>
                <w:rFonts w:ascii="Times New Roman" w:hAnsi="Times New Roman" w:cs="Times New Roman"/>
                <w:sz w:val="24"/>
                <w:szCs w:val="24"/>
              </w:rPr>
              <w:t>предметам,</w:t>
            </w:r>
            <w:r>
              <w:rPr>
                <w:rFonts w:ascii="Times New Roman" w:hAnsi="Times New Roman" w:cs="Times New Roman"/>
                <w:spacing w:val="-6"/>
                <w:sz w:val="24"/>
                <w:szCs w:val="24"/>
              </w:rPr>
              <w:t xml:space="preserve"> </w:t>
            </w:r>
            <w:r>
              <w:rPr>
                <w:rFonts w:ascii="Times New Roman" w:hAnsi="Times New Roman" w:cs="Times New Roman"/>
                <w:sz w:val="24"/>
                <w:szCs w:val="24"/>
              </w:rPr>
              <w:t>выносимым</w:t>
            </w:r>
            <w:r>
              <w:rPr>
                <w:rFonts w:ascii="Times New Roman" w:hAnsi="Times New Roman" w:cs="Times New Roman"/>
                <w:spacing w:val="-8"/>
                <w:sz w:val="24"/>
                <w:szCs w:val="24"/>
              </w:rPr>
              <w:t xml:space="preserve"> </w:t>
            </w:r>
            <w:r>
              <w:rPr>
                <w:rFonts w:ascii="Times New Roman" w:hAnsi="Times New Roman" w:cs="Times New Roman"/>
                <w:sz w:val="24"/>
                <w:szCs w:val="24"/>
              </w:rPr>
              <w:t>на</w:t>
            </w:r>
            <w:r>
              <w:rPr>
                <w:rFonts w:ascii="Times New Roman" w:hAnsi="Times New Roman" w:cs="Times New Roman"/>
                <w:spacing w:val="-6"/>
                <w:sz w:val="24"/>
                <w:szCs w:val="24"/>
              </w:rPr>
              <w:t xml:space="preserve"> </w:t>
            </w:r>
            <w:r>
              <w:rPr>
                <w:rFonts w:ascii="Times New Roman" w:hAnsi="Times New Roman" w:cs="Times New Roman"/>
                <w:sz w:val="24"/>
                <w:szCs w:val="24"/>
              </w:rPr>
              <w:t>ОГЭ,</w:t>
            </w:r>
            <w:r>
              <w:rPr>
                <w:rFonts w:ascii="Times New Roman" w:hAnsi="Times New Roman" w:cs="Times New Roman"/>
                <w:spacing w:val="-7"/>
                <w:sz w:val="24"/>
                <w:szCs w:val="24"/>
              </w:rPr>
              <w:t xml:space="preserve"> </w:t>
            </w:r>
            <w:r>
              <w:rPr>
                <w:rFonts w:ascii="Times New Roman" w:hAnsi="Times New Roman" w:cs="Times New Roman"/>
                <w:sz w:val="24"/>
                <w:szCs w:val="24"/>
              </w:rPr>
              <w:t>ЕГЭ,</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ГВЭ </w:t>
            </w:r>
            <w:r>
              <w:rPr>
                <w:rFonts w:ascii="Times New Roman" w:hAnsi="Times New Roman" w:cs="Times New Roman"/>
                <w:spacing w:val="-2"/>
                <w:sz w:val="24"/>
                <w:szCs w:val="24"/>
              </w:rPr>
              <w:t>(очно/дистанционно)</w:t>
            </w:r>
          </w:p>
        </w:tc>
        <w:tc>
          <w:tcPr>
            <w:tcW w:w="2171" w:type="dxa"/>
            <w:tcBorders>
              <w:top w:val="single" w:sz="4" w:space="0" w:color="000000"/>
              <w:left w:val="single" w:sz="4" w:space="0" w:color="000000"/>
              <w:bottom w:val="single" w:sz="4" w:space="0" w:color="000000"/>
              <w:right w:val="single" w:sz="4" w:space="0" w:color="000000"/>
            </w:tcBorders>
            <w:hideMark/>
          </w:tcPr>
          <w:p w:rsidR="008C31F9" w:rsidRDefault="008C31F9" w:rsidP="008C31F9">
            <w:pPr>
              <w:pStyle w:val="TableParagraph"/>
              <w:kinsoku w:val="0"/>
              <w:overflowPunct w:val="0"/>
              <w:spacing w:after="0"/>
              <w:jc w:val="center"/>
              <w:rPr>
                <w:rFonts w:ascii="Times New Roman" w:hAnsi="Times New Roman" w:cs="Times New Roman"/>
                <w:spacing w:val="-4"/>
                <w:sz w:val="24"/>
                <w:szCs w:val="24"/>
              </w:rPr>
            </w:pPr>
            <w:r>
              <w:rPr>
                <w:rFonts w:ascii="Times New Roman" w:hAnsi="Times New Roman" w:cs="Times New Roman"/>
                <w:spacing w:val="-4"/>
                <w:sz w:val="24"/>
                <w:szCs w:val="24"/>
              </w:rPr>
              <w:t>1000</w:t>
            </w:r>
            <w:r>
              <w:rPr>
                <w:rFonts w:ascii="Times New Roman" w:hAnsi="Times New Roman" w:cs="Times New Roman"/>
                <w:spacing w:val="-4"/>
                <w:sz w:val="24"/>
                <w:szCs w:val="24"/>
              </w:rPr>
              <w:t>,00</w:t>
            </w:r>
          </w:p>
        </w:tc>
      </w:tr>
      <w:tr w:rsidR="008C31F9" w:rsidTr="003254BE">
        <w:trPr>
          <w:trHeight w:val="386"/>
        </w:trPr>
        <w:tc>
          <w:tcPr>
            <w:tcW w:w="904" w:type="dxa"/>
            <w:tcBorders>
              <w:top w:val="single" w:sz="4" w:space="0" w:color="000000"/>
              <w:left w:val="single" w:sz="4" w:space="0" w:color="000000"/>
              <w:bottom w:val="single" w:sz="4" w:space="0" w:color="000000"/>
              <w:right w:val="single" w:sz="4" w:space="0" w:color="000000"/>
            </w:tcBorders>
          </w:tcPr>
          <w:p w:rsidR="008C31F9" w:rsidRDefault="008C31F9" w:rsidP="008C31F9">
            <w:pPr>
              <w:pStyle w:val="TableParagraph"/>
              <w:widowControl w:val="0"/>
              <w:numPr>
                <w:ilvl w:val="0"/>
                <w:numId w:val="14"/>
              </w:numPr>
              <w:suppressAutoHyphens w:val="0"/>
              <w:kinsoku w:val="0"/>
              <w:overflowPunct w:val="0"/>
              <w:autoSpaceDE w:val="0"/>
              <w:autoSpaceDN w:val="0"/>
              <w:adjustRightInd w:val="0"/>
              <w:spacing w:before="54" w:after="0" w:line="240" w:lineRule="auto"/>
              <w:rPr>
                <w:rFonts w:ascii="Times New Roman" w:hAnsi="Times New Roman" w:cs="Times New Roman"/>
                <w:spacing w:val="-5"/>
                <w:sz w:val="24"/>
                <w:szCs w:val="24"/>
              </w:rPr>
            </w:pPr>
          </w:p>
        </w:tc>
        <w:tc>
          <w:tcPr>
            <w:tcW w:w="7017" w:type="dxa"/>
            <w:tcBorders>
              <w:top w:val="single" w:sz="4" w:space="0" w:color="000000"/>
              <w:left w:val="single" w:sz="4" w:space="0" w:color="000000"/>
              <w:bottom w:val="single" w:sz="4" w:space="0" w:color="000000"/>
              <w:right w:val="single" w:sz="4" w:space="0" w:color="000000"/>
            </w:tcBorders>
            <w:hideMark/>
          </w:tcPr>
          <w:p w:rsidR="008C31F9" w:rsidRDefault="008C31F9" w:rsidP="008C31F9">
            <w:pPr>
              <w:pStyle w:val="TableParagraph"/>
              <w:kinsoku w:val="0"/>
              <w:overflowPunct w:val="0"/>
              <w:spacing w:after="0"/>
              <w:rPr>
                <w:rFonts w:ascii="Times New Roman" w:hAnsi="Times New Roman" w:cs="Times New Roman"/>
                <w:spacing w:val="-2"/>
                <w:sz w:val="24"/>
                <w:szCs w:val="24"/>
              </w:rPr>
            </w:pPr>
            <w:r>
              <w:rPr>
                <w:rFonts w:ascii="Times New Roman" w:hAnsi="Times New Roman" w:cs="Times New Roman"/>
                <w:sz w:val="24"/>
                <w:szCs w:val="24"/>
              </w:rPr>
              <w:t>Защита</w:t>
            </w:r>
            <w:r>
              <w:rPr>
                <w:rFonts w:ascii="Times New Roman" w:hAnsi="Times New Roman" w:cs="Times New Roman"/>
                <w:spacing w:val="-4"/>
                <w:sz w:val="24"/>
                <w:szCs w:val="24"/>
              </w:rPr>
              <w:t xml:space="preserve"> </w:t>
            </w:r>
            <w:r>
              <w:rPr>
                <w:rFonts w:ascii="Times New Roman" w:hAnsi="Times New Roman" w:cs="Times New Roman"/>
                <w:sz w:val="24"/>
                <w:szCs w:val="24"/>
              </w:rPr>
              <w:t>дистанционная</w:t>
            </w:r>
            <w:r>
              <w:rPr>
                <w:rFonts w:ascii="Times New Roman" w:hAnsi="Times New Roman" w:cs="Times New Roman"/>
                <w:spacing w:val="-4"/>
                <w:sz w:val="24"/>
                <w:szCs w:val="24"/>
              </w:rPr>
              <w:t xml:space="preserve"> </w:t>
            </w:r>
            <w:r>
              <w:rPr>
                <w:rFonts w:ascii="Times New Roman" w:hAnsi="Times New Roman" w:cs="Times New Roman"/>
                <w:sz w:val="24"/>
                <w:szCs w:val="24"/>
              </w:rPr>
              <w:t>с</w:t>
            </w:r>
            <w:r>
              <w:rPr>
                <w:rFonts w:ascii="Times New Roman" w:hAnsi="Times New Roman" w:cs="Times New Roman"/>
                <w:spacing w:val="-4"/>
                <w:sz w:val="24"/>
                <w:szCs w:val="24"/>
              </w:rPr>
              <w:t xml:space="preserve"> </w:t>
            </w:r>
            <w:r>
              <w:rPr>
                <w:rFonts w:ascii="Times New Roman" w:hAnsi="Times New Roman" w:cs="Times New Roman"/>
                <w:sz w:val="24"/>
                <w:szCs w:val="24"/>
              </w:rPr>
              <w:t>рецензией</w:t>
            </w:r>
            <w:r>
              <w:rPr>
                <w:rFonts w:ascii="Times New Roman" w:hAnsi="Times New Roman" w:cs="Times New Roman"/>
                <w:spacing w:val="-3"/>
                <w:sz w:val="24"/>
                <w:szCs w:val="24"/>
              </w:rPr>
              <w:t xml:space="preserve"> </w:t>
            </w:r>
            <w:r>
              <w:rPr>
                <w:rFonts w:ascii="Times New Roman" w:hAnsi="Times New Roman" w:cs="Times New Roman"/>
                <w:sz w:val="24"/>
                <w:szCs w:val="24"/>
              </w:rPr>
              <w:t>предмета</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«Проект»</w:t>
            </w:r>
          </w:p>
        </w:tc>
        <w:tc>
          <w:tcPr>
            <w:tcW w:w="2171" w:type="dxa"/>
            <w:tcBorders>
              <w:top w:val="single" w:sz="4" w:space="0" w:color="000000"/>
              <w:left w:val="single" w:sz="4" w:space="0" w:color="000000"/>
              <w:bottom w:val="single" w:sz="4" w:space="0" w:color="000000"/>
              <w:right w:val="single" w:sz="4" w:space="0" w:color="000000"/>
            </w:tcBorders>
            <w:hideMark/>
          </w:tcPr>
          <w:p w:rsidR="008C31F9" w:rsidRDefault="008C31F9" w:rsidP="008C31F9">
            <w:pPr>
              <w:pStyle w:val="TableParagraph"/>
              <w:kinsoku w:val="0"/>
              <w:overflowPunct w:val="0"/>
              <w:spacing w:after="0"/>
              <w:jc w:val="center"/>
              <w:rPr>
                <w:rFonts w:ascii="Times New Roman" w:hAnsi="Times New Roman" w:cs="Times New Roman"/>
                <w:spacing w:val="-4"/>
                <w:sz w:val="24"/>
                <w:szCs w:val="24"/>
              </w:rPr>
            </w:pPr>
            <w:r>
              <w:rPr>
                <w:rFonts w:ascii="Times New Roman" w:hAnsi="Times New Roman" w:cs="Times New Roman"/>
                <w:spacing w:val="-4"/>
                <w:sz w:val="24"/>
                <w:szCs w:val="24"/>
              </w:rPr>
              <w:t>3000</w:t>
            </w:r>
            <w:r>
              <w:rPr>
                <w:rFonts w:ascii="Times New Roman" w:hAnsi="Times New Roman" w:cs="Times New Roman"/>
                <w:spacing w:val="-4"/>
              </w:rPr>
              <w:t>,00</w:t>
            </w:r>
          </w:p>
        </w:tc>
      </w:tr>
      <w:tr w:rsidR="008C31F9" w:rsidTr="003254BE">
        <w:trPr>
          <w:trHeight w:val="386"/>
        </w:trPr>
        <w:tc>
          <w:tcPr>
            <w:tcW w:w="904" w:type="dxa"/>
            <w:tcBorders>
              <w:top w:val="single" w:sz="4" w:space="0" w:color="000000"/>
              <w:left w:val="single" w:sz="4" w:space="0" w:color="000000"/>
              <w:bottom w:val="single" w:sz="4" w:space="0" w:color="000000"/>
              <w:right w:val="single" w:sz="4" w:space="0" w:color="000000"/>
            </w:tcBorders>
          </w:tcPr>
          <w:p w:rsidR="008C31F9" w:rsidRDefault="008C31F9" w:rsidP="008C31F9">
            <w:pPr>
              <w:pStyle w:val="TableParagraph"/>
              <w:widowControl w:val="0"/>
              <w:numPr>
                <w:ilvl w:val="0"/>
                <w:numId w:val="14"/>
              </w:numPr>
              <w:suppressAutoHyphens w:val="0"/>
              <w:kinsoku w:val="0"/>
              <w:overflowPunct w:val="0"/>
              <w:autoSpaceDE w:val="0"/>
              <w:autoSpaceDN w:val="0"/>
              <w:adjustRightInd w:val="0"/>
              <w:spacing w:before="54" w:after="0" w:line="240" w:lineRule="auto"/>
              <w:rPr>
                <w:rFonts w:ascii="Times New Roman" w:hAnsi="Times New Roman" w:cs="Times New Roman"/>
                <w:spacing w:val="-5"/>
                <w:sz w:val="24"/>
                <w:szCs w:val="24"/>
              </w:rPr>
            </w:pPr>
          </w:p>
        </w:tc>
        <w:tc>
          <w:tcPr>
            <w:tcW w:w="7017" w:type="dxa"/>
            <w:tcBorders>
              <w:top w:val="single" w:sz="4" w:space="0" w:color="000000"/>
              <w:left w:val="single" w:sz="4" w:space="0" w:color="000000"/>
              <w:bottom w:val="single" w:sz="4" w:space="0" w:color="000000"/>
              <w:right w:val="single" w:sz="4" w:space="0" w:color="000000"/>
            </w:tcBorders>
            <w:hideMark/>
          </w:tcPr>
          <w:p w:rsidR="008C31F9" w:rsidRDefault="008C31F9" w:rsidP="008C31F9">
            <w:pPr>
              <w:pStyle w:val="TableParagraph"/>
              <w:kinsoku w:val="0"/>
              <w:overflowPunct w:val="0"/>
              <w:spacing w:after="0"/>
              <w:rPr>
                <w:rFonts w:ascii="Times New Roman" w:hAnsi="Times New Roman" w:cs="Times New Roman"/>
                <w:spacing w:val="-2"/>
                <w:sz w:val="24"/>
                <w:szCs w:val="24"/>
              </w:rPr>
            </w:pPr>
            <w:r>
              <w:rPr>
                <w:rFonts w:ascii="Times New Roman" w:hAnsi="Times New Roman" w:cs="Times New Roman"/>
                <w:sz w:val="24"/>
                <w:szCs w:val="24"/>
              </w:rPr>
              <w:t>Защита</w:t>
            </w:r>
            <w:r>
              <w:rPr>
                <w:rFonts w:ascii="Times New Roman" w:hAnsi="Times New Roman" w:cs="Times New Roman"/>
                <w:spacing w:val="-4"/>
                <w:sz w:val="24"/>
                <w:szCs w:val="24"/>
              </w:rPr>
              <w:t xml:space="preserve"> </w:t>
            </w:r>
            <w:r>
              <w:rPr>
                <w:rFonts w:ascii="Times New Roman" w:hAnsi="Times New Roman" w:cs="Times New Roman"/>
                <w:sz w:val="24"/>
                <w:szCs w:val="24"/>
              </w:rPr>
              <w:t>очная</w:t>
            </w:r>
            <w:r>
              <w:rPr>
                <w:rFonts w:ascii="Times New Roman" w:hAnsi="Times New Roman" w:cs="Times New Roman"/>
                <w:spacing w:val="-3"/>
                <w:sz w:val="24"/>
                <w:szCs w:val="24"/>
              </w:rPr>
              <w:t xml:space="preserve"> </w:t>
            </w:r>
            <w:r>
              <w:rPr>
                <w:rFonts w:ascii="Times New Roman" w:hAnsi="Times New Roman" w:cs="Times New Roman"/>
                <w:sz w:val="24"/>
                <w:szCs w:val="24"/>
              </w:rPr>
              <w:t>с</w:t>
            </w:r>
            <w:r>
              <w:rPr>
                <w:rFonts w:ascii="Times New Roman" w:hAnsi="Times New Roman" w:cs="Times New Roman"/>
                <w:spacing w:val="-3"/>
                <w:sz w:val="24"/>
                <w:szCs w:val="24"/>
              </w:rPr>
              <w:t xml:space="preserve"> </w:t>
            </w:r>
            <w:r>
              <w:rPr>
                <w:rFonts w:ascii="Times New Roman" w:hAnsi="Times New Roman" w:cs="Times New Roman"/>
                <w:sz w:val="24"/>
                <w:szCs w:val="24"/>
              </w:rPr>
              <w:t>рецензией</w:t>
            </w:r>
            <w:r>
              <w:rPr>
                <w:rFonts w:ascii="Times New Roman" w:hAnsi="Times New Roman" w:cs="Times New Roman"/>
                <w:spacing w:val="-1"/>
                <w:sz w:val="24"/>
                <w:szCs w:val="24"/>
              </w:rPr>
              <w:t xml:space="preserve"> </w:t>
            </w:r>
            <w:r>
              <w:rPr>
                <w:rFonts w:ascii="Times New Roman" w:hAnsi="Times New Roman" w:cs="Times New Roman"/>
                <w:sz w:val="24"/>
                <w:szCs w:val="24"/>
              </w:rPr>
              <w:t>предмета</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«Проект»</w:t>
            </w:r>
          </w:p>
        </w:tc>
        <w:tc>
          <w:tcPr>
            <w:tcW w:w="2171" w:type="dxa"/>
            <w:tcBorders>
              <w:top w:val="single" w:sz="4" w:space="0" w:color="000000"/>
              <w:left w:val="single" w:sz="4" w:space="0" w:color="000000"/>
              <w:bottom w:val="single" w:sz="4" w:space="0" w:color="000000"/>
              <w:right w:val="single" w:sz="4" w:space="0" w:color="000000"/>
            </w:tcBorders>
            <w:hideMark/>
          </w:tcPr>
          <w:p w:rsidR="008C31F9" w:rsidRDefault="008C31F9" w:rsidP="008C31F9">
            <w:pPr>
              <w:pStyle w:val="TableParagraph"/>
              <w:kinsoku w:val="0"/>
              <w:overflowPunct w:val="0"/>
              <w:spacing w:after="0"/>
              <w:jc w:val="center"/>
              <w:rPr>
                <w:rFonts w:ascii="Times New Roman" w:hAnsi="Times New Roman" w:cs="Times New Roman"/>
                <w:spacing w:val="-4"/>
                <w:sz w:val="24"/>
                <w:szCs w:val="24"/>
              </w:rPr>
            </w:pPr>
            <w:r>
              <w:rPr>
                <w:rFonts w:ascii="Times New Roman" w:hAnsi="Times New Roman" w:cs="Times New Roman"/>
                <w:spacing w:val="-4"/>
                <w:sz w:val="24"/>
                <w:szCs w:val="24"/>
              </w:rPr>
              <w:t>2000</w:t>
            </w:r>
            <w:r>
              <w:rPr>
                <w:rFonts w:ascii="Times New Roman" w:hAnsi="Times New Roman" w:cs="Times New Roman"/>
                <w:spacing w:val="-4"/>
              </w:rPr>
              <w:t>,00</w:t>
            </w:r>
          </w:p>
        </w:tc>
      </w:tr>
    </w:tbl>
    <w:p w:rsidR="00933CE0" w:rsidRDefault="00933CE0" w:rsidP="00933CE0">
      <w:pPr>
        <w:ind w:firstLine="567"/>
        <w:jc w:val="center"/>
        <w:rPr>
          <w:rFonts w:ascii="Times New Roman" w:eastAsiaTheme="minorHAnsi" w:hAnsi="Times New Roman" w:cs="Times New Roman"/>
          <w:b/>
          <w:bCs/>
          <w:color w:val="auto"/>
          <w:sz w:val="28"/>
          <w:szCs w:val="28"/>
          <w:lang w:eastAsia="en-US"/>
        </w:rPr>
      </w:pPr>
    </w:p>
    <w:p w:rsidR="00933CE0" w:rsidRDefault="00933CE0" w:rsidP="00933CE0">
      <w:pPr>
        <w:jc w:val="center"/>
        <w:rPr>
          <w:rFonts w:ascii="Times New Roman" w:hAnsi="Times New Roman" w:cs="Times New Roman"/>
          <w:b/>
          <w:bCs/>
          <w:sz w:val="22"/>
          <w:szCs w:val="22"/>
        </w:rPr>
      </w:pPr>
    </w:p>
    <w:p w:rsidR="00933CE0" w:rsidRDefault="00933CE0" w:rsidP="00933CE0">
      <w:pPr>
        <w:jc w:val="center"/>
        <w:rPr>
          <w:rFonts w:ascii="Times New Roman" w:hAnsi="Times New Roman" w:cs="Times New Roman"/>
          <w:b/>
          <w:bCs/>
        </w:rPr>
      </w:pPr>
    </w:p>
    <w:p w:rsidR="00933CE0" w:rsidRDefault="00933CE0" w:rsidP="00933CE0">
      <w:pPr>
        <w:jc w:val="center"/>
        <w:rPr>
          <w:rFonts w:ascii="Times New Roman" w:hAnsi="Times New Roman" w:cs="Times New Roman"/>
          <w:b/>
          <w:bCs/>
        </w:rPr>
      </w:pPr>
    </w:p>
    <w:p w:rsidR="00632A62" w:rsidRPr="00D873AF" w:rsidRDefault="00632A62" w:rsidP="00D873AF">
      <w:pPr>
        <w:pStyle w:val="3"/>
        <w:numPr>
          <w:ilvl w:val="0"/>
          <w:numId w:val="5"/>
        </w:numPr>
        <w:shd w:val="clear" w:color="auto" w:fill="auto"/>
        <w:tabs>
          <w:tab w:val="left" w:pos="726"/>
          <w:tab w:val="right" w:leader="underscore" w:pos="778"/>
          <w:tab w:val="right" w:leader="underscore" w:pos="1450"/>
          <w:tab w:val="right" w:leader="underscore" w:pos="1858"/>
        </w:tabs>
        <w:spacing w:before="0" w:after="236" w:line="274" w:lineRule="exact"/>
        <w:ind w:right="120"/>
        <w:rPr>
          <w:sz w:val="2"/>
          <w:szCs w:val="2"/>
        </w:rPr>
      </w:pPr>
    </w:p>
    <w:sectPr w:rsidR="00632A62" w:rsidRPr="00D873AF">
      <w:footerReference w:type="default" r:id="rId7"/>
      <w:type w:val="continuous"/>
      <w:pgSz w:w="11909" w:h="16838"/>
      <w:pgMar w:top="1081" w:right="1053" w:bottom="1436" w:left="108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756" w:rsidRDefault="003C1756">
      <w:r>
        <w:separator/>
      </w:r>
    </w:p>
  </w:endnote>
  <w:endnote w:type="continuationSeparator" w:id="0">
    <w:p w:rsidR="003C1756" w:rsidRDefault="003C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A62" w:rsidRDefault="008B3EA3">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3769995</wp:posOffset>
              </wp:positionH>
              <wp:positionV relativeFrom="page">
                <wp:posOffset>9898380</wp:posOffset>
              </wp:positionV>
              <wp:extent cx="70485" cy="160655"/>
              <wp:effectExtent l="0" t="1905" r="635"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A62" w:rsidRDefault="00725C92">
                          <w:pPr>
                            <w:pStyle w:val="a5"/>
                            <w:shd w:val="clear" w:color="auto" w:fill="auto"/>
                            <w:spacing w:line="240" w:lineRule="auto"/>
                          </w:pPr>
                          <w:r>
                            <w:fldChar w:fldCharType="begin"/>
                          </w:r>
                          <w:r>
                            <w:instrText xml:space="preserve"> PAGE \* MERGEFORMAT </w:instrText>
                          </w:r>
                          <w:r>
                            <w:fldChar w:fldCharType="separate"/>
                          </w:r>
                          <w:r w:rsidR="00713277" w:rsidRPr="00713277">
                            <w:rPr>
                              <w:rStyle w:val="a6"/>
                              <w:noProof/>
                            </w:rPr>
                            <w:t>8</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6.85pt;margin-top:779.4pt;width:5.5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SrJpgIAAKU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" filled="f" stroked="f">
              <v:textbox style="mso-fit-shape-to-text:t" inset="0,0,0,0">
                <w:txbxContent>
                  <w:p w:rsidR="00632A62" w:rsidRDefault="00725C92">
                    <w:pPr>
                      <w:pStyle w:val="a5"/>
                      <w:shd w:val="clear" w:color="auto" w:fill="auto"/>
                      <w:spacing w:line="240" w:lineRule="auto"/>
                    </w:pPr>
                    <w:r>
                      <w:fldChar w:fldCharType="begin"/>
                    </w:r>
                    <w:r>
                      <w:instrText xml:space="preserve"> PAGE \* MERGEFORMAT </w:instrText>
                    </w:r>
                    <w:r>
                      <w:fldChar w:fldCharType="separate"/>
                    </w:r>
                    <w:r w:rsidR="00713277" w:rsidRPr="00713277">
                      <w:rPr>
                        <w:rStyle w:val="a6"/>
                        <w:noProof/>
                      </w:rPr>
                      <w:t>8</w:t>
                    </w:r>
                    <w:r>
                      <w:rPr>
                        <w:rStyle w:val="a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756" w:rsidRDefault="003C1756"/>
  </w:footnote>
  <w:footnote w:type="continuationSeparator" w:id="0">
    <w:p w:rsidR="003C1756" w:rsidRDefault="003C175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30254"/>
    <w:multiLevelType w:val="multilevel"/>
    <w:tmpl w:val="34EA7D1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472F94"/>
    <w:multiLevelType w:val="multilevel"/>
    <w:tmpl w:val="E730B9E8"/>
    <w:lvl w:ilvl="0">
      <w:start w:val="9"/>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suff w:val="space"/>
      <w:lvlText w:val="%1.%2.%3.%4.%5.%6.%7."/>
      <w:lvlJc w:val="left"/>
      <w:pPr>
        <w:tabs>
          <w:tab w:val="num" w:pos="0"/>
        </w:tabs>
        <w:ind w:left="0" w:firstLine="0"/>
      </w:pPr>
    </w:lvl>
    <w:lvl w:ilvl="7">
      <w:start w:val="1"/>
      <w:numFmt w:val="decimal"/>
      <w:suff w:val="space"/>
      <w:lvlText w:val="%1.%2.%3.%4.%5.%6.%7.%8."/>
      <w:lvlJc w:val="left"/>
      <w:pPr>
        <w:tabs>
          <w:tab w:val="num" w:pos="0"/>
        </w:tabs>
        <w:ind w:left="0" w:firstLine="0"/>
      </w:pPr>
    </w:lvl>
    <w:lvl w:ilvl="8">
      <w:start w:val="1"/>
      <w:numFmt w:val="decimal"/>
      <w:suff w:val="space"/>
      <w:lvlText w:val="%1.%2.%3.%4.%5.%6.%7.%8.%9."/>
      <w:lvlJc w:val="left"/>
      <w:pPr>
        <w:tabs>
          <w:tab w:val="num" w:pos="0"/>
        </w:tabs>
        <w:ind w:left="0" w:firstLine="0"/>
      </w:pPr>
    </w:lvl>
  </w:abstractNum>
  <w:abstractNum w:abstractNumId="2" w15:restartNumberingAfterBreak="0">
    <w:nsid w:val="20367973"/>
    <w:multiLevelType w:val="multilevel"/>
    <w:tmpl w:val="1C845F30"/>
    <w:lvl w:ilvl="0">
      <w:start w:val="1"/>
      <w:numFmt w:val="decimal"/>
      <w:lvlText w:val="%1."/>
      <w:lvlJc w:val="left"/>
      <w:pPr>
        <w:ind w:left="420" w:hanging="420"/>
      </w:pPr>
      <w:rPr>
        <w:b/>
      </w:r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F9F1557"/>
    <w:multiLevelType w:val="multilevel"/>
    <w:tmpl w:val="ADBEDB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04626B"/>
    <w:multiLevelType w:val="multilevel"/>
    <w:tmpl w:val="D2FA789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0F4D28"/>
    <w:multiLevelType w:val="multilevel"/>
    <w:tmpl w:val="8AF68B0C"/>
    <w:lvl w:ilvl="0">
      <w:start w:val="6"/>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3953EA7"/>
    <w:multiLevelType w:val="multilevel"/>
    <w:tmpl w:val="6D8645E8"/>
    <w:lvl w:ilvl="0">
      <w:start w:val="1"/>
      <w:numFmt w:val="decimal"/>
      <w:lvlText w:val="%1."/>
      <w:lvlJc w:val="left"/>
      <w:pPr>
        <w:ind w:left="3860" w:hanging="360"/>
      </w:pPr>
      <w:rPr>
        <w:rFonts w:ascii="Times New Roman" w:eastAsia="Times New Roman" w:hAnsi="Times New Roman" w:cs="Times New Roman"/>
      </w:rPr>
    </w:lvl>
    <w:lvl w:ilvl="1">
      <w:start w:val="1"/>
      <w:numFmt w:val="decimal"/>
      <w:isLgl/>
      <w:lvlText w:val="%1.%2."/>
      <w:lvlJc w:val="left"/>
      <w:pPr>
        <w:ind w:left="3968" w:hanging="468"/>
      </w:pPr>
      <w:rPr>
        <w:rFonts w:hint="default"/>
      </w:rPr>
    </w:lvl>
    <w:lvl w:ilvl="2">
      <w:start w:val="1"/>
      <w:numFmt w:val="decimal"/>
      <w:isLgl/>
      <w:lvlText w:val="%1.%2.%3."/>
      <w:lvlJc w:val="left"/>
      <w:pPr>
        <w:ind w:left="4220" w:hanging="720"/>
      </w:pPr>
      <w:rPr>
        <w:rFonts w:hint="default"/>
      </w:rPr>
    </w:lvl>
    <w:lvl w:ilvl="3">
      <w:start w:val="1"/>
      <w:numFmt w:val="decimal"/>
      <w:isLgl/>
      <w:lvlText w:val="%1.%2.%3.%4."/>
      <w:lvlJc w:val="left"/>
      <w:pPr>
        <w:ind w:left="4220" w:hanging="720"/>
      </w:pPr>
      <w:rPr>
        <w:rFonts w:hint="default"/>
      </w:rPr>
    </w:lvl>
    <w:lvl w:ilvl="4">
      <w:start w:val="1"/>
      <w:numFmt w:val="decimal"/>
      <w:isLgl/>
      <w:lvlText w:val="%1.%2.%3.%4.%5."/>
      <w:lvlJc w:val="left"/>
      <w:pPr>
        <w:ind w:left="4580" w:hanging="1080"/>
      </w:pPr>
      <w:rPr>
        <w:rFonts w:hint="default"/>
      </w:rPr>
    </w:lvl>
    <w:lvl w:ilvl="5">
      <w:start w:val="1"/>
      <w:numFmt w:val="decimal"/>
      <w:isLgl/>
      <w:lvlText w:val="%1.%2.%3.%4.%5.%6."/>
      <w:lvlJc w:val="left"/>
      <w:pPr>
        <w:ind w:left="4580" w:hanging="1080"/>
      </w:pPr>
      <w:rPr>
        <w:rFonts w:hint="default"/>
      </w:rPr>
    </w:lvl>
    <w:lvl w:ilvl="6">
      <w:start w:val="1"/>
      <w:numFmt w:val="decimal"/>
      <w:isLgl/>
      <w:lvlText w:val="%1.%2.%3.%4.%5.%6.%7."/>
      <w:lvlJc w:val="left"/>
      <w:pPr>
        <w:ind w:left="4940" w:hanging="1440"/>
      </w:pPr>
      <w:rPr>
        <w:rFonts w:hint="default"/>
      </w:rPr>
    </w:lvl>
    <w:lvl w:ilvl="7">
      <w:start w:val="1"/>
      <w:numFmt w:val="decimal"/>
      <w:isLgl/>
      <w:lvlText w:val="%1.%2.%3.%4.%5.%6.%7.%8."/>
      <w:lvlJc w:val="left"/>
      <w:pPr>
        <w:ind w:left="4940" w:hanging="1440"/>
      </w:pPr>
      <w:rPr>
        <w:rFonts w:hint="default"/>
      </w:rPr>
    </w:lvl>
    <w:lvl w:ilvl="8">
      <w:start w:val="1"/>
      <w:numFmt w:val="decimal"/>
      <w:isLgl/>
      <w:lvlText w:val="%1.%2.%3.%4.%5.%6.%7.%8.%9."/>
      <w:lvlJc w:val="left"/>
      <w:pPr>
        <w:ind w:left="5300" w:hanging="1800"/>
      </w:pPr>
      <w:rPr>
        <w:rFonts w:hint="default"/>
      </w:rPr>
    </w:lvl>
  </w:abstractNum>
  <w:abstractNum w:abstractNumId="7" w15:restartNumberingAfterBreak="0">
    <w:nsid w:val="6AAE66D5"/>
    <w:multiLevelType w:val="multilevel"/>
    <w:tmpl w:val="A1385108"/>
    <w:lvl w:ilvl="0">
      <w:start w:val="8"/>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9F506E2"/>
    <w:multiLevelType w:val="hybridMultilevel"/>
    <w:tmpl w:val="7C1CBCBA"/>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9" w15:restartNumberingAfterBreak="0">
    <w:nsid w:val="7C8957F1"/>
    <w:multiLevelType w:val="hybridMultilevel"/>
    <w:tmpl w:val="F70C14D6"/>
    <w:lvl w:ilvl="0" w:tplc="0419000F">
      <w:start w:val="1"/>
      <w:numFmt w:val="decimal"/>
      <w:lvlText w:val="%1."/>
      <w:lvlJc w:val="left"/>
      <w:pPr>
        <w:ind w:left="830" w:hanging="360"/>
      </w:pPr>
      <w:rPr>
        <w:rFonts w:cs="Times New Roman"/>
      </w:rPr>
    </w:lvl>
    <w:lvl w:ilvl="1" w:tplc="04190019">
      <w:start w:val="1"/>
      <w:numFmt w:val="lowerLetter"/>
      <w:lvlText w:val="%2."/>
      <w:lvlJc w:val="left"/>
      <w:pPr>
        <w:ind w:left="1550" w:hanging="360"/>
      </w:pPr>
      <w:rPr>
        <w:rFonts w:cs="Times New Roman"/>
      </w:rPr>
    </w:lvl>
    <w:lvl w:ilvl="2" w:tplc="0419001B">
      <w:start w:val="1"/>
      <w:numFmt w:val="lowerRoman"/>
      <w:lvlText w:val="%3."/>
      <w:lvlJc w:val="right"/>
      <w:pPr>
        <w:ind w:left="2270" w:hanging="180"/>
      </w:pPr>
      <w:rPr>
        <w:rFonts w:cs="Times New Roman"/>
      </w:rPr>
    </w:lvl>
    <w:lvl w:ilvl="3" w:tplc="0419000F">
      <w:start w:val="1"/>
      <w:numFmt w:val="decimal"/>
      <w:lvlText w:val="%4."/>
      <w:lvlJc w:val="left"/>
      <w:pPr>
        <w:ind w:left="2990" w:hanging="360"/>
      </w:pPr>
      <w:rPr>
        <w:rFonts w:cs="Times New Roman"/>
      </w:rPr>
    </w:lvl>
    <w:lvl w:ilvl="4" w:tplc="04190019">
      <w:start w:val="1"/>
      <w:numFmt w:val="lowerLetter"/>
      <w:lvlText w:val="%5."/>
      <w:lvlJc w:val="left"/>
      <w:pPr>
        <w:ind w:left="3710" w:hanging="360"/>
      </w:pPr>
      <w:rPr>
        <w:rFonts w:cs="Times New Roman"/>
      </w:rPr>
    </w:lvl>
    <w:lvl w:ilvl="5" w:tplc="0419001B">
      <w:start w:val="1"/>
      <w:numFmt w:val="lowerRoman"/>
      <w:lvlText w:val="%6."/>
      <w:lvlJc w:val="right"/>
      <w:pPr>
        <w:ind w:left="4430" w:hanging="180"/>
      </w:pPr>
      <w:rPr>
        <w:rFonts w:cs="Times New Roman"/>
      </w:rPr>
    </w:lvl>
    <w:lvl w:ilvl="6" w:tplc="0419000F">
      <w:start w:val="1"/>
      <w:numFmt w:val="decimal"/>
      <w:lvlText w:val="%7."/>
      <w:lvlJc w:val="left"/>
      <w:pPr>
        <w:ind w:left="5150" w:hanging="360"/>
      </w:pPr>
      <w:rPr>
        <w:rFonts w:cs="Times New Roman"/>
      </w:rPr>
    </w:lvl>
    <w:lvl w:ilvl="7" w:tplc="04190019">
      <w:start w:val="1"/>
      <w:numFmt w:val="lowerLetter"/>
      <w:lvlText w:val="%8."/>
      <w:lvlJc w:val="left"/>
      <w:pPr>
        <w:ind w:left="5870" w:hanging="360"/>
      </w:pPr>
      <w:rPr>
        <w:rFonts w:cs="Times New Roman"/>
      </w:rPr>
    </w:lvl>
    <w:lvl w:ilvl="8" w:tplc="0419001B">
      <w:start w:val="1"/>
      <w:numFmt w:val="lowerRoman"/>
      <w:lvlText w:val="%9."/>
      <w:lvlJc w:val="right"/>
      <w:pPr>
        <w:ind w:left="6590" w:hanging="180"/>
      </w:pPr>
      <w:rPr>
        <w:rFonts w:cs="Times New Roman"/>
      </w:rPr>
    </w:lvl>
  </w:abstractNum>
  <w:num w:numId="1">
    <w:abstractNumId w:val="4"/>
  </w:num>
  <w:num w:numId="2">
    <w:abstractNumId w:val="3"/>
  </w:num>
  <w:num w:numId="3">
    <w:abstractNumId w:val="6"/>
  </w:num>
  <w:num w:numId="4">
    <w:abstractNumId w:val="8"/>
  </w:num>
  <w:num w:numId="5">
    <w:abstractNumId w:val="0"/>
  </w:num>
  <w:num w:numId="6">
    <w:abstractNumId w:val="4"/>
    <w:lvlOverride w:ilvl="0">
      <w:startOverride w:val="2"/>
    </w:lvlOverride>
    <w:lvlOverride w:ilvl="1">
      <w:startOverride w:val="1"/>
    </w:lvlOverride>
    <w:lvlOverride w:ilvl="2"/>
    <w:lvlOverride w:ilvl="3"/>
    <w:lvlOverride w:ilvl="4"/>
    <w:lvlOverride w:ilvl="5"/>
    <w:lvlOverride w:ilvl="6"/>
    <w:lvlOverride w:ilvl="7"/>
    <w:lvlOverride w:ilvl="8"/>
  </w:num>
  <w:num w:numId="7">
    <w:abstractNumId w:val="0"/>
    <w:lvlOverride w:ilvl="0"/>
    <w:lvlOverride w:ilvl="1"/>
    <w:lvlOverride w:ilvl="2"/>
    <w:lvlOverride w:ilvl="3"/>
    <w:lvlOverride w:ilvl="4"/>
    <w:lvlOverride w:ilvl="5"/>
    <w:lvlOverride w:ilvl="6"/>
    <w:lvlOverride w:ilvl="7"/>
    <w:lvlOverride w:ilvl="8"/>
  </w:num>
  <w:num w:numId="8">
    <w:abstractNumId w:val="0"/>
    <w:lvlOverride w:ilvl="0"/>
    <w:lvlOverride w:ilvl="1"/>
    <w:lvlOverride w:ilvl="2"/>
    <w:lvlOverride w:ilvl="3"/>
    <w:lvlOverride w:ilvl="4"/>
    <w:lvlOverride w:ilvl="5"/>
    <w:lvlOverride w:ilvl="6"/>
    <w:lvlOverride w:ilvl="7"/>
    <w:lvlOverride w:ilvl="8"/>
  </w:num>
  <w:num w:numId="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A62"/>
    <w:rsid w:val="000C0C5C"/>
    <w:rsid w:val="001341AB"/>
    <w:rsid w:val="00140F3E"/>
    <w:rsid w:val="001B3185"/>
    <w:rsid w:val="001E3D3A"/>
    <w:rsid w:val="00300A06"/>
    <w:rsid w:val="003254BE"/>
    <w:rsid w:val="003C1756"/>
    <w:rsid w:val="00632A62"/>
    <w:rsid w:val="00695532"/>
    <w:rsid w:val="006A17A3"/>
    <w:rsid w:val="006E0A48"/>
    <w:rsid w:val="006F044D"/>
    <w:rsid w:val="00713277"/>
    <w:rsid w:val="00725C92"/>
    <w:rsid w:val="007D316F"/>
    <w:rsid w:val="007F62B5"/>
    <w:rsid w:val="00831254"/>
    <w:rsid w:val="00871D8C"/>
    <w:rsid w:val="008B14A7"/>
    <w:rsid w:val="008B3EA3"/>
    <w:rsid w:val="008C31F9"/>
    <w:rsid w:val="00933CE0"/>
    <w:rsid w:val="009C1F18"/>
    <w:rsid w:val="009D28B9"/>
    <w:rsid w:val="009F5FF5"/>
    <w:rsid w:val="00A2565C"/>
    <w:rsid w:val="00A7133A"/>
    <w:rsid w:val="00B11B4C"/>
    <w:rsid w:val="00B414BF"/>
    <w:rsid w:val="00B61C3D"/>
    <w:rsid w:val="00C56D6C"/>
    <w:rsid w:val="00D565A6"/>
    <w:rsid w:val="00D7384D"/>
    <w:rsid w:val="00D74DFD"/>
    <w:rsid w:val="00D873AF"/>
    <w:rsid w:val="00E603CC"/>
    <w:rsid w:val="00E94F39"/>
    <w:rsid w:val="00EF7208"/>
    <w:rsid w:val="00F37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CF735"/>
  <w15:docId w15:val="{DE57F626-DB81-4ABE-B908-B50DB204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7">
    <w:name w:val="Основной текст_"/>
    <w:basedOn w:val="a0"/>
    <w:link w:val="3"/>
    <w:rPr>
      <w:rFonts w:ascii="Times New Roman" w:eastAsia="Times New Roman" w:hAnsi="Times New Roman" w:cs="Times New Roman"/>
      <w:b w:val="0"/>
      <w:bCs w:val="0"/>
      <w:i w:val="0"/>
      <w:iCs w:val="0"/>
      <w:smallCaps w:val="0"/>
      <w:strike w:val="0"/>
      <w:sz w:val="22"/>
      <w:szCs w:val="22"/>
      <w:u w:val="none"/>
    </w:rPr>
  </w:style>
  <w:style w:type="character" w:customStyle="1" w:styleId="30">
    <w:name w:val="Основной текст (3)_"/>
    <w:basedOn w:val="a0"/>
    <w:link w:val="31"/>
    <w:rPr>
      <w:rFonts w:ascii="Times New Roman" w:eastAsia="Times New Roman" w:hAnsi="Times New Roman" w:cs="Times New Roman"/>
      <w:b/>
      <w:bCs/>
      <w:i w:val="0"/>
      <w:iCs w:val="0"/>
      <w:smallCaps w:val="0"/>
      <w:strike w:val="0"/>
      <w:sz w:val="17"/>
      <w:szCs w:val="17"/>
      <w:u w:val="none"/>
    </w:rPr>
  </w:style>
  <w:style w:type="character" w:customStyle="1" w:styleId="1">
    <w:name w:val="Основной текст1"/>
    <w:basedOn w:val="a7"/>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2"/>
      <w:szCs w:val="22"/>
      <w:u w:val="none"/>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sz w:val="22"/>
      <w:szCs w:val="22"/>
      <w:u w:val="none"/>
    </w:rPr>
  </w:style>
  <w:style w:type="character" w:customStyle="1" w:styleId="aa">
    <w:name w:val="Основной текст + Полужирный"/>
    <w:basedOn w:val="a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
    <w:name w:val="Основной текст2"/>
    <w:basedOn w:val="a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85pt">
    <w:name w:val="Основной текст + 8;5 pt;Полужирный"/>
    <w:basedOn w:val="a7"/>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customStyle="1" w:styleId="20">
    <w:name w:val="Основной текст (2)"/>
    <w:basedOn w:val="a"/>
    <w:link w:val="2"/>
    <w:pPr>
      <w:shd w:val="clear" w:color="auto" w:fill="FFFFFF"/>
      <w:spacing w:line="274" w:lineRule="exact"/>
      <w:jc w:val="center"/>
    </w:pPr>
    <w:rPr>
      <w:rFonts w:ascii="Times New Roman" w:eastAsia="Times New Roman" w:hAnsi="Times New Roman" w:cs="Times New Roman"/>
      <w:b/>
      <w:bCs/>
      <w:sz w:val="22"/>
      <w:szCs w:val="22"/>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3">
    <w:name w:val="Основной текст3"/>
    <w:basedOn w:val="a"/>
    <w:link w:val="a7"/>
    <w:pPr>
      <w:shd w:val="clear" w:color="auto" w:fill="FFFFFF"/>
      <w:spacing w:before="240" w:after="300" w:line="0" w:lineRule="atLeast"/>
      <w:jc w:val="both"/>
    </w:pPr>
    <w:rPr>
      <w:rFonts w:ascii="Times New Roman" w:eastAsia="Times New Roman" w:hAnsi="Times New Roman" w:cs="Times New Roman"/>
      <w:sz w:val="22"/>
      <w:szCs w:val="22"/>
    </w:rPr>
  </w:style>
  <w:style w:type="paragraph" w:customStyle="1" w:styleId="31">
    <w:name w:val="Основной текст (3)"/>
    <w:basedOn w:val="a"/>
    <w:link w:val="30"/>
    <w:pPr>
      <w:shd w:val="clear" w:color="auto" w:fill="FFFFFF"/>
      <w:spacing w:before="240" w:line="206" w:lineRule="exact"/>
      <w:jc w:val="center"/>
    </w:pPr>
    <w:rPr>
      <w:rFonts w:ascii="Times New Roman" w:eastAsia="Times New Roman" w:hAnsi="Times New Roman" w:cs="Times New Roman"/>
      <w:b/>
      <w:bCs/>
      <w:sz w:val="17"/>
      <w:szCs w:val="17"/>
    </w:rPr>
  </w:style>
  <w:style w:type="paragraph" w:customStyle="1" w:styleId="11">
    <w:name w:val="Заголовок №1"/>
    <w:basedOn w:val="a"/>
    <w:link w:val="10"/>
    <w:pPr>
      <w:shd w:val="clear" w:color="auto" w:fill="FFFFFF"/>
      <w:spacing w:after="60" w:line="0" w:lineRule="atLeast"/>
      <w:jc w:val="both"/>
      <w:outlineLvl w:val="0"/>
    </w:pPr>
    <w:rPr>
      <w:rFonts w:ascii="Times New Roman" w:eastAsia="Times New Roman" w:hAnsi="Times New Roman" w:cs="Times New Roman"/>
      <w:b/>
      <w:bCs/>
      <w:sz w:val="22"/>
      <w:szCs w:val="22"/>
    </w:rPr>
  </w:style>
  <w:style w:type="paragraph" w:customStyle="1" w:styleId="a9">
    <w:name w:val="Подпись к таблице"/>
    <w:basedOn w:val="a"/>
    <w:link w:val="a8"/>
    <w:pPr>
      <w:shd w:val="clear" w:color="auto" w:fill="FFFFFF"/>
      <w:spacing w:line="0" w:lineRule="atLeast"/>
    </w:pPr>
    <w:rPr>
      <w:rFonts w:ascii="Times New Roman" w:eastAsia="Times New Roman" w:hAnsi="Times New Roman" w:cs="Times New Roman"/>
      <w:b/>
      <w:bCs/>
      <w:sz w:val="22"/>
      <w:szCs w:val="22"/>
    </w:rPr>
  </w:style>
  <w:style w:type="paragraph" w:styleId="ab">
    <w:name w:val="List Paragraph"/>
    <w:basedOn w:val="a"/>
    <w:uiPriority w:val="34"/>
    <w:qFormat/>
    <w:rsid w:val="001B3185"/>
    <w:pPr>
      <w:ind w:left="720"/>
      <w:contextualSpacing/>
    </w:pPr>
  </w:style>
  <w:style w:type="paragraph" w:customStyle="1" w:styleId="p21">
    <w:name w:val="p21"/>
    <w:basedOn w:val="a"/>
    <w:qFormat/>
    <w:rsid w:val="00933CE0"/>
    <w:pPr>
      <w:widowControl/>
      <w:suppressAutoHyphens/>
      <w:spacing w:before="100" w:beforeAutospacing="1" w:after="120"/>
      <w:jc w:val="center"/>
    </w:pPr>
    <w:rPr>
      <w:rFonts w:ascii="Times New Roman" w:eastAsiaTheme="minorEastAsia" w:hAnsi="Times New Roman" w:cs="Times New Roman"/>
      <w:color w:val="auto"/>
      <w:sz w:val="22"/>
      <w:szCs w:val="22"/>
      <w:lang w:bidi="ar-SA"/>
    </w:rPr>
  </w:style>
  <w:style w:type="paragraph" w:customStyle="1" w:styleId="TableParagraph">
    <w:name w:val="Table Paragraph"/>
    <w:basedOn w:val="a"/>
    <w:uiPriority w:val="1"/>
    <w:qFormat/>
    <w:rsid w:val="00933CE0"/>
    <w:pPr>
      <w:widowControl/>
      <w:suppressAutoHyphens/>
      <w:spacing w:after="200" w:line="276" w:lineRule="auto"/>
    </w:pPr>
    <w:rPr>
      <w:rFonts w:asciiTheme="minorHAnsi" w:eastAsiaTheme="minorHAnsi" w:hAnsiTheme="minorHAnsi" w:cstheme="minorBidi"/>
      <w:color w:val="auto"/>
      <w:sz w:val="22"/>
      <w:szCs w:val="22"/>
      <w:lang w:eastAsia="en-US" w:bidi="ar-SA"/>
    </w:rPr>
  </w:style>
  <w:style w:type="character" w:customStyle="1" w:styleId="s161">
    <w:name w:val="s161"/>
    <w:basedOn w:val="a0"/>
    <w:qFormat/>
    <w:rsid w:val="00933CE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88759">
      <w:bodyDiv w:val="1"/>
      <w:marLeft w:val="0"/>
      <w:marRight w:val="0"/>
      <w:marTop w:val="0"/>
      <w:marBottom w:val="0"/>
      <w:divBdr>
        <w:top w:val="none" w:sz="0" w:space="0" w:color="auto"/>
        <w:left w:val="none" w:sz="0" w:space="0" w:color="auto"/>
        <w:bottom w:val="none" w:sz="0" w:space="0" w:color="auto"/>
        <w:right w:val="none" w:sz="0" w:space="0" w:color="auto"/>
      </w:divBdr>
    </w:div>
    <w:div w:id="189151158">
      <w:bodyDiv w:val="1"/>
      <w:marLeft w:val="0"/>
      <w:marRight w:val="0"/>
      <w:marTop w:val="0"/>
      <w:marBottom w:val="0"/>
      <w:divBdr>
        <w:top w:val="none" w:sz="0" w:space="0" w:color="auto"/>
        <w:left w:val="none" w:sz="0" w:space="0" w:color="auto"/>
        <w:bottom w:val="none" w:sz="0" w:space="0" w:color="auto"/>
        <w:right w:val="none" w:sz="0" w:space="0" w:color="auto"/>
      </w:divBdr>
    </w:div>
    <w:div w:id="222377356">
      <w:bodyDiv w:val="1"/>
      <w:marLeft w:val="0"/>
      <w:marRight w:val="0"/>
      <w:marTop w:val="0"/>
      <w:marBottom w:val="0"/>
      <w:divBdr>
        <w:top w:val="none" w:sz="0" w:space="0" w:color="auto"/>
        <w:left w:val="none" w:sz="0" w:space="0" w:color="auto"/>
        <w:bottom w:val="none" w:sz="0" w:space="0" w:color="auto"/>
        <w:right w:val="none" w:sz="0" w:space="0" w:color="auto"/>
      </w:divBdr>
    </w:div>
    <w:div w:id="222836347">
      <w:bodyDiv w:val="1"/>
      <w:marLeft w:val="0"/>
      <w:marRight w:val="0"/>
      <w:marTop w:val="0"/>
      <w:marBottom w:val="0"/>
      <w:divBdr>
        <w:top w:val="none" w:sz="0" w:space="0" w:color="auto"/>
        <w:left w:val="none" w:sz="0" w:space="0" w:color="auto"/>
        <w:bottom w:val="none" w:sz="0" w:space="0" w:color="auto"/>
        <w:right w:val="none" w:sz="0" w:space="0" w:color="auto"/>
      </w:divBdr>
    </w:div>
    <w:div w:id="234976947">
      <w:bodyDiv w:val="1"/>
      <w:marLeft w:val="0"/>
      <w:marRight w:val="0"/>
      <w:marTop w:val="0"/>
      <w:marBottom w:val="0"/>
      <w:divBdr>
        <w:top w:val="none" w:sz="0" w:space="0" w:color="auto"/>
        <w:left w:val="none" w:sz="0" w:space="0" w:color="auto"/>
        <w:bottom w:val="none" w:sz="0" w:space="0" w:color="auto"/>
        <w:right w:val="none" w:sz="0" w:space="0" w:color="auto"/>
      </w:divBdr>
    </w:div>
    <w:div w:id="300039857">
      <w:bodyDiv w:val="1"/>
      <w:marLeft w:val="0"/>
      <w:marRight w:val="0"/>
      <w:marTop w:val="0"/>
      <w:marBottom w:val="0"/>
      <w:divBdr>
        <w:top w:val="none" w:sz="0" w:space="0" w:color="auto"/>
        <w:left w:val="none" w:sz="0" w:space="0" w:color="auto"/>
        <w:bottom w:val="none" w:sz="0" w:space="0" w:color="auto"/>
        <w:right w:val="none" w:sz="0" w:space="0" w:color="auto"/>
      </w:divBdr>
    </w:div>
    <w:div w:id="345333406">
      <w:bodyDiv w:val="1"/>
      <w:marLeft w:val="0"/>
      <w:marRight w:val="0"/>
      <w:marTop w:val="0"/>
      <w:marBottom w:val="0"/>
      <w:divBdr>
        <w:top w:val="none" w:sz="0" w:space="0" w:color="auto"/>
        <w:left w:val="none" w:sz="0" w:space="0" w:color="auto"/>
        <w:bottom w:val="none" w:sz="0" w:space="0" w:color="auto"/>
        <w:right w:val="none" w:sz="0" w:space="0" w:color="auto"/>
      </w:divBdr>
    </w:div>
    <w:div w:id="405810755">
      <w:bodyDiv w:val="1"/>
      <w:marLeft w:val="0"/>
      <w:marRight w:val="0"/>
      <w:marTop w:val="0"/>
      <w:marBottom w:val="0"/>
      <w:divBdr>
        <w:top w:val="none" w:sz="0" w:space="0" w:color="auto"/>
        <w:left w:val="none" w:sz="0" w:space="0" w:color="auto"/>
        <w:bottom w:val="none" w:sz="0" w:space="0" w:color="auto"/>
        <w:right w:val="none" w:sz="0" w:space="0" w:color="auto"/>
      </w:divBdr>
    </w:div>
    <w:div w:id="461732324">
      <w:bodyDiv w:val="1"/>
      <w:marLeft w:val="0"/>
      <w:marRight w:val="0"/>
      <w:marTop w:val="0"/>
      <w:marBottom w:val="0"/>
      <w:divBdr>
        <w:top w:val="none" w:sz="0" w:space="0" w:color="auto"/>
        <w:left w:val="none" w:sz="0" w:space="0" w:color="auto"/>
        <w:bottom w:val="none" w:sz="0" w:space="0" w:color="auto"/>
        <w:right w:val="none" w:sz="0" w:space="0" w:color="auto"/>
      </w:divBdr>
    </w:div>
    <w:div w:id="584265974">
      <w:bodyDiv w:val="1"/>
      <w:marLeft w:val="0"/>
      <w:marRight w:val="0"/>
      <w:marTop w:val="0"/>
      <w:marBottom w:val="0"/>
      <w:divBdr>
        <w:top w:val="none" w:sz="0" w:space="0" w:color="auto"/>
        <w:left w:val="none" w:sz="0" w:space="0" w:color="auto"/>
        <w:bottom w:val="none" w:sz="0" w:space="0" w:color="auto"/>
        <w:right w:val="none" w:sz="0" w:space="0" w:color="auto"/>
      </w:divBdr>
    </w:div>
    <w:div w:id="586840960">
      <w:bodyDiv w:val="1"/>
      <w:marLeft w:val="0"/>
      <w:marRight w:val="0"/>
      <w:marTop w:val="0"/>
      <w:marBottom w:val="0"/>
      <w:divBdr>
        <w:top w:val="none" w:sz="0" w:space="0" w:color="auto"/>
        <w:left w:val="none" w:sz="0" w:space="0" w:color="auto"/>
        <w:bottom w:val="none" w:sz="0" w:space="0" w:color="auto"/>
        <w:right w:val="none" w:sz="0" w:space="0" w:color="auto"/>
      </w:divBdr>
    </w:div>
    <w:div w:id="589581276">
      <w:bodyDiv w:val="1"/>
      <w:marLeft w:val="0"/>
      <w:marRight w:val="0"/>
      <w:marTop w:val="0"/>
      <w:marBottom w:val="0"/>
      <w:divBdr>
        <w:top w:val="none" w:sz="0" w:space="0" w:color="auto"/>
        <w:left w:val="none" w:sz="0" w:space="0" w:color="auto"/>
        <w:bottom w:val="none" w:sz="0" w:space="0" w:color="auto"/>
        <w:right w:val="none" w:sz="0" w:space="0" w:color="auto"/>
      </w:divBdr>
    </w:div>
    <w:div w:id="830801358">
      <w:bodyDiv w:val="1"/>
      <w:marLeft w:val="0"/>
      <w:marRight w:val="0"/>
      <w:marTop w:val="0"/>
      <w:marBottom w:val="0"/>
      <w:divBdr>
        <w:top w:val="none" w:sz="0" w:space="0" w:color="auto"/>
        <w:left w:val="none" w:sz="0" w:space="0" w:color="auto"/>
        <w:bottom w:val="none" w:sz="0" w:space="0" w:color="auto"/>
        <w:right w:val="none" w:sz="0" w:space="0" w:color="auto"/>
      </w:divBdr>
    </w:div>
    <w:div w:id="876359241">
      <w:bodyDiv w:val="1"/>
      <w:marLeft w:val="0"/>
      <w:marRight w:val="0"/>
      <w:marTop w:val="0"/>
      <w:marBottom w:val="0"/>
      <w:divBdr>
        <w:top w:val="none" w:sz="0" w:space="0" w:color="auto"/>
        <w:left w:val="none" w:sz="0" w:space="0" w:color="auto"/>
        <w:bottom w:val="none" w:sz="0" w:space="0" w:color="auto"/>
        <w:right w:val="none" w:sz="0" w:space="0" w:color="auto"/>
      </w:divBdr>
    </w:div>
    <w:div w:id="1077627748">
      <w:bodyDiv w:val="1"/>
      <w:marLeft w:val="0"/>
      <w:marRight w:val="0"/>
      <w:marTop w:val="0"/>
      <w:marBottom w:val="0"/>
      <w:divBdr>
        <w:top w:val="none" w:sz="0" w:space="0" w:color="auto"/>
        <w:left w:val="none" w:sz="0" w:space="0" w:color="auto"/>
        <w:bottom w:val="none" w:sz="0" w:space="0" w:color="auto"/>
        <w:right w:val="none" w:sz="0" w:space="0" w:color="auto"/>
      </w:divBdr>
    </w:div>
    <w:div w:id="1167552817">
      <w:bodyDiv w:val="1"/>
      <w:marLeft w:val="0"/>
      <w:marRight w:val="0"/>
      <w:marTop w:val="0"/>
      <w:marBottom w:val="0"/>
      <w:divBdr>
        <w:top w:val="none" w:sz="0" w:space="0" w:color="auto"/>
        <w:left w:val="none" w:sz="0" w:space="0" w:color="auto"/>
        <w:bottom w:val="none" w:sz="0" w:space="0" w:color="auto"/>
        <w:right w:val="none" w:sz="0" w:space="0" w:color="auto"/>
      </w:divBdr>
    </w:div>
    <w:div w:id="1169293765">
      <w:bodyDiv w:val="1"/>
      <w:marLeft w:val="0"/>
      <w:marRight w:val="0"/>
      <w:marTop w:val="0"/>
      <w:marBottom w:val="0"/>
      <w:divBdr>
        <w:top w:val="none" w:sz="0" w:space="0" w:color="auto"/>
        <w:left w:val="none" w:sz="0" w:space="0" w:color="auto"/>
        <w:bottom w:val="none" w:sz="0" w:space="0" w:color="auto"/>
        <w:right w:val="none" w:sz="0" w:space="0" w:color="auto"/>
      </w:divBdr>
    </w:div>
    <w:div w:id="1275214201">
      <w:bodyDiv w:val="1"/>
      <w:marLeft w:val="0"/>
      <w:marRight w:val="0"/>
      <w:marTop w:val="0"/>
      <w:marBottom w:val="0"/>
      <w:divBdr>
        <w:top w:val="none" w:sz="0" w:space="0" w:color="auto"/>
        <w:left w:val="none" w:sz="0" w:space="0" w:color="auto"/>
        <w:bottom w:val="none" w:sz="0" w:space="0" w:color="auto"/>
        <w:right w:val="none" w:sz="0" w:space="0" w:color="auto"/>
      </w:divBdr>
    </w:div>
    <w:div w:id="1303118946">
      <w:bodyDiv w:val="1"/>
      <w:marLeft w:val="0"/>
      <w:marRight w:val="0"/>
      <w:marTop w:val="0"/>
      <w:marBottom w:val="0"/>
      <w:divBdr>
        <w:top w:val="none" w:sz="0" w:space="0" w:color="auto"/>
        <w:left w:val="none" w:sz="0" w:space="0" w:color="auto"/>
        <w:bottom w:val="none" w:sz="0" w:space="0" w:color="auto"/>
        <w:right w:val="none" w:sz="0" w:space="0" w:color="auto"/>
      </w:divBdr>
    </w:div>
    <w:div w:id="1367830745">
      <w:bodyDiv w:val="1"/>
      <w:marLeft w:val="0"/>
      <w:marRight w:val="0"/>
      <w:marTop w:val="0"/>
      <w:marBottom w:val="0"/>
      <w:divBdr>
        <w:top w:val="none" w:sz="0" w:space="0" w:color="auto"/>
        <w:left w:val="none" w:sz="0" w:space="0" w:color="auto"/>
        <w:bottom w:val="none" w:sz="0" w:space="0" w:color="auto"/>
        <w:right w:val="none" w:sz="0" w:space="0" w:color="auto"/>
      </w:divBdr>
    </w:div>
    <w:div w:id="1492254874">
      <w:bodyDiv w:val="1"/>
      <w:marLeft w:val="0"/>
      <w:marRight w:val="0"/>
      <w:marTop w:val="0"/>
      <w:marBottom w:val="0"/>
      <w:divBdr>
        <w:top w:val="none" w:sz="0" w:space="0" w:color="auto"/>
        <w:left w:val="none" w:sz="0" w:space="0" w:color="auto"/>
        <w:bottom w:val="none" w:sz="0" w:space="0" w:color="auto"/>
        <w:right w:val="none" w:sz="0" w:space="0" w:color="auto"/>
      </w:divBdr>
    </w:div>
    <w:div w:id="1548295854">
      <w:bodyDiv w:val="1"/>
      <w:marLeft w:val="0"/>
      <w:marRight w:val="0"/>
      <w:marTop w:val="0"/>
      <w:marBottom w:val="0"/>
      <w:divBdr>
        <w:top w:val="none" w:sz="0" w:space="0" w:color="auto"/>
        <w:left w:val="none" w:sz="0" w:space="0" w:color="auto"/>
        <w:bottom w:val="none" w:sz="0" w:space="0" w:color="auto"/>
        <w:right w:val="none" w:sz="0" w:space="0" w:color="auto"/>
      </w:divBdr>
    </w:div>
    <w:div w:id="1582258542">
      <w:bodyDiv w:val="1"/>
      <w:marLeft w:val="0"/>
      <w:marRight w:val="0"/>
      <w:marTop w:val="0"/>
      <w:marBottom w:val="0"/>
      <w:divBdr>
        <w:top w:val="none" w:sz="0" w:space="0" w:color="auto"/>
        <w:left w:val="none" w:sz="0" w:space="0" w:color="auto"/>
        <w:bottom w:val="none" w:sz="0" w:space="0" w:color="auto"/>
        <w:right w:val="none" w:sz="0" w:space="0" w:color="auto"/>
      </w:divBdr>
    </w:div>
    <w:div w:id="1696806450">
      <w:bodyDiv w:val="1"/>
      <w:marLeft w:val="0"/>
      <w:marRight w:val="0"/>
      <w:marTop w:val="0"/>
      <w:marBottom w:val="0"/>
      <w:divBdr>
        <w:top w:val="none" w:sz="0" w:space="0" w:color="auto"/>
        <w:left w:val="none" w:sz="0" w:space="0" w:color="auto"/>
        <w:bottom w:val="none" w:sz="0" w:space="0" w:color="auto"/>
        <w:right w:val="none" w:sz="0" w:space="0" w:color="auto"/>
      </w:divBdr>
    </w:div>
    <w:div w:id="1729837006">
      <w:bodyDiv w:val="1"/>
      <w:marLeft w:val="0"/>
      <w:marRight w:val="0"/>
      <w:marTop w:val="0"/>
      <w:marBottom w:val="0"/>
      <w:divBdr>
        <w:top w:val="none" w:sz="0" w:space="0" w:color="auto"/>
        <w:left w:val="none" w:sz="0" w:space="0" w:color="auto"/>
        <w:bottom w:val="none" w:sz="0" w:space="0" w:color="auto"/>
        <w:right w:val="none" w:sz="0" w:space="0" w:color="auto"/>
      </w:divBdr>
    </w:div>
    <w:div w:id="1819178402">
      <w:bodyDiv w:val="1"/>
      <w:marLeft w:val="0"/>
      <w:marRight w:val="0"/>
      <w:marTop w:val="0"/>
      <w:marBottom w:val="0"/>
      <w:divBdr>
        <w:top w:val="none" w:sz="0" w:space="0" w:color="auto"/>
        <w:left w:val="none" w:sz="0" w:space="0" w:color="auto"/>
        <w:bottom w:val="none" w:sz="0" w:space="0" w:color="auto"/>
        <w:right w:val="none" w:sz="0" w:space="0" w:color="auto"/>
      </w:divBdr>
    </w:div>
    <w:div w:id="1853378583">
      <w:bodyDiv w:val="1"/>
      <w:marLeft w:val="0"/>
      <w:marRight w:val="0"/>
      <w:marTop w:val="0"/>
      <w:marBottom w:val="0"/>
      <w:divBdr>
        <w:top w:val="none" w:sz="0" w:space="0" w:color="auto"/>
        <w:left w:val="none" w:sz="0" w:space="0" w:color="auto"/>
        <w:bottom w:val="none" w:sz="0" w:space="0" w:color="auto"/>
        <w:right w:val="none" w:sz="0" w:space="0" w:color="auto"/>
      </w:divBdr>
    </w:div>
    <w:div w:id="1887790552">
      <w:bodyDiv w:val="1"/>
      <w:marLeft w:val="0"/>
      <w:marRight w:val="0"/>
      <w:marTop w:val="0"/>
      <w:marBottom w:val="0"/>
      <w:divBdr>
        <w:top w:val="none" w:sz="0" w:space="0" w:color="auto"/>
        <w:left w:val="none" w:sz="0" w:space="0" w:color="auto"/>
        <w:bottom w:val="none" w:sz="0" w:space="0" w:color="auto"/>
        <w:right w:val="none" w:sz="0" w:space="0" w:color="auto"/>
      </w:divBdr>
    </w:div>
    <w:div w:id="1976829762">
      <w:bodyDiv w:val="1"/>
      <w:marLeft w:val="0"/>
      <w:marRight w:val="0"/>
      <w:marTop w:val="0"/>
      <w:marBottom w:val="0"/>
      <w:divBdr>
        <w:top w:val="none" w:sz="0" w:space="0" w:color="auto"/>
        <w:left w:val="none" w:sz="0" w:space="0" w:color="auto"/>
        <w:bottom w:val="none" w:sz="0" w:space="0" w:color="auto"/>
        <w:right w:val="none" w:sz="0" w:space="0" w:color="auto"/>
      </w:divBdr>
    </w:div>
    <w:div w:id="1991016137">
      <w:bodyDiv w:val="1"/>
      <w:marLeft w:val="0"/>
      <w:marRight w:val="0"/>
      <w:marTop w:val="0"/>
      <w:marBottom w:val="0"/>
      <w:divBdr>
        <w:top w:val="none" w:sz="0" w:space="0" w:color="auto"/>
        <w:left w:val="none" w:sz="0" w:space="0" w:color="auto"/>
        <w:bottom w:val="none" w:sz="0" w:space="0" w:color="auto"/>
        <w:right w:val="none" w:sz="0" w:space="0" w:color="auto"/>
      </w:divBdr>
    </w:div>
    <w:div w:id="1998800212">
      <w:bodyDiv w:val="1"/>
      <w:marLeft w:val="0"/>
      <w:marRight w:val="0"/>
      <w:marTop w:val="0"/>
      <w:marBottom w:val="0"/>
      <w:divBdr>
        <w:top w:val="none" w:sz="0" w:space="0" w:color="auto"/>
        <w:left w:val="none" w:sz="0" w:space="0" w:color="auto"/>
        <w:bottom w:val="none" w:sz="0" w:space="0" w:color="auto"/>
        <w:right w:val="none" w:sz="0" w:space="0" w:color="auto"/>
      </w:divBdr>
    </w:div>
    <w:div w:id="2041085420">
      <w:bodyDiv w:val="1"/>
      <w:marLeft w:val="0"/>
      <w:marRight w:val="0"/>
      <w:marTop w:val="0"/>
      <w:marBottom w:val="0"/>
      <w:divBdr>
        <w:top w:val="none" w:sz="0" w:space="0" w:color="auto"/>
        <w:left w:val="none" w:sz="0" w:space="0" w:color="auto"/>
        <w:bottom w:val="none" w:sz="0" w:space="0" w:color="auto"/>
        <w:right w:val="none" w:sz="0" w:space="0" w:color="auto"/>
      </w:divBdr>
    </w:div>
    <w:div w:id="2133018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TotalTime>
  <Pages>8</Pages>
  <Words>3006</Words>
  <Characters>17135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
  <LinksUpToDate>false</LinksUpToDate>
  <CharactersWithSpaces>20101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dc:creator>
  <cp:lastModifiedBy>User</cp:lastModifiedBy>
  <cp:revision>8</cp:revision>
  <cp:lastPrinted>2020-09-10T07:28:00Z</cp:lastPrinted>
  <dcterms:created xsi:type="dcterms:W3CDTF">2024-08-01T06:48:00Z</dcterms:created>
  <dcterms:modified xsi:type="dcterms:W3CDTF">2025-04-07T14:02:00Z</dcterms:modified>
</cp:coreProperties>
</file>